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A39" w:rsidRPr="00CD0968" w:rsidRDefault="00B44A39" w:rsidP="00B44A39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3"/>
        <w:gridCol w:w="19"/>
        <w:gridCol w:w="1388"/>
        <w:gridCol w:w="35"/>
        <w:gridCol w:w="4501"/>
      </w:tblGrid>
      <w:tr w:rsidR="00B44A39" w:rsidRPr="00CD0968" w:rsidTr="00D40D33">
        <w:tc>
          <w:tcPr>
            <w:tcW w:w="9576" w:type="dxa"/>
            <w:gridSpan w:val="5"/>
          </w:tcPr>
          <w:p w:rsidR="00B44A39" w:rsidRPr="002A7252" w:rsidRDefault="00B44A39" w:rsidP="00D40D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0968">
              <w:rPr>
                <w:rFonts w:ascii="Times New Roman" w:hAnsi="Times New Roman"/>
                <w:b/>
                <w:sz w:val="28"/>
                <w:szCs w:val="28"/>
              </w:rPr>
              <w:t>«Как заполнить декларацию о доходах и вернуть налог?»</w:t>
            </w:r>
          </w:p>
        </w:tc>
      </w:tr>
      <w:tr w:rsidR="00B44A39" w:rsidRPr="00CD0968" w:rsidTr="00D40D33">
        <w:trPr>
          <w:trHeight w:val="1731"/>
        </w:trPr>
        <w:tc>
          <w:tcPr>
            <w:tcW w:w="3652" w:type="dxa"/>
            <w:gridSpan w:val="2"/>
          </w:tcPr>
          <w:p w:rsidR="00B44A39" w:rsidRPr="002A7252" w:rsidRDefault="00B44A39" w:rsidP="00D40D33">
            <w:pPr>
              <w:spacing w:after="0" w:line="240" w:lineRule="auto"/>
            </w:pPr>
          </w:p>
          <w:p w:rsidR="00B44A39" w:rsidRPr="00CD0968" w:rsidRDefault="00B44A39" w:rsidP="00D40D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0968">
              <w:rPr>
                <w:rFonts w:ascii="Times New Roman" w:hAnsi="Times New Roman"/>
                <w:b/>
                <w:sz w:val="24"/>
                <w:szCs w:val="24"/>
              </w:rPr>
              <w:t>МЕЖРАЙОННАЯ ИНФС №16</w:t>
            </w:r>
          </w:p>
          <w:p w:rsidR="00B44A39" w:rsidRPr="00CD0968" w:rsidRDefault="00B44A39" w:rsidP="00D40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4A39" w:rsidRPr="00CD0968" w:rsidRDefault="00B44A39" w:rsidP="00D40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1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Магнитогорск, ул. Ворошилова, д. 12б</w:t>
            </w:r>
            <w:r w:rsidRPr="00CD0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4A39" w:rsidRPr="00A12657" w:rsidRDefault="00B44A39" w:rsidP="00D40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(3519) 55-52-58</w:t>
            </w:r>
          </w:p>
        </w:tc>
        <w:tc>
          <w:tcPr>
            <w:tcW w:w="1423" w:type="dxa"/>
            <w:gridSpan w:val="2"/>
          </w:tcPr>
          <w:p w:rsidR="00B44A39" w:rsidRPr="00CD0968" w:rsidRDefault="00B44A39" w:rsidP="00D40D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44A39" w:rsidRPr="00CD0968" w:rsidRDefault="00B44A39" w:rsidP="00D40D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05.08.2016</w:t>
            </w:r>
            <w:r w:rsidRPr="00CD09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11-00</w:t>
            </w:r>
          </w:p>
        </w:tc>
        <w:tc>
          <w:tcPr>
            <w:tcW w:w="4501" w:type="dxa"/>
            <w:vMerge w:val="restart"/>
          </w:tcPr>
          <w:p w:rsidR="00B44A39" w:rsidRDefault="00B44A39" w:rsidP="00D40D33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4A39" w:rsidRDefault="00B44A39" w:rsidP="00D40D33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4A39" w:rsidRPr="009941A2" w:rsidRDefault="00B44A39" w:rsidP="00B44A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1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кто и в какие сроки обязан декларировать доходы;</w:t>
            </w:r>
          </w:p>
          <w:p w:rsidR="00B44A39" w:rsidRPr="009941A2" w:rsidRDefault="00B44A39" w:rsidP="00B44A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1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получить стандартный, имущественный и социальный налоговый вычет;</w:t>
            </w:r>
          </w:p>
          <w:p w:rsidR="00B44A39" w:rsidRPr="00CD0968" w:rsidRDefault="00B44A39" w:rsidP="00B44A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1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заполнить налоговую декларацию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44A39" w:rsidRPr="00CD0968" w:rsidTr="00D40D33">
        <w:trPr>
          <w:trHeight w:val="1969"/>
        </w:trPr>
        <w:tc>
          <w:tcPr>
            <w:tcW w:w="3652" w:type="dxa"/>
            <w:gridSpan w:val="2"/>
          </w:tcPr>
          <w:p w:rsidR="00B44A39" w:rsidRDefault="00B44A39" w:rsidP="00D40D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МЕЖРАЙОННАЯ ИНФС №17</w:t>
            </w:r>
          </w:p>
          <w:p w:rsidR="00B44A39" w:rsidRDefault="00B44A39" w:rsidP="00D40D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39" w:rsidRDefault="00B44A39" w:rsidP="00D40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252">
              <w:rPr>
                <w:rFonts w:ascii="Times New Roman" w:hAnsi="Times New Roman"/>
                <w:sz w:val="24"/>
                <w:szCs w:val="24"/>
              </w:rPr>
              <w:t>г. Магнитогорск, пр. К.Маркса,158/1</w:t>
            </w:r>
          </w:p>
          <w:p w:rsidR="00B44A39" w:rsidRDefault="00B44A39" w:rsidP="00D40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(3519) 55-50-04</w:t>
            </w:r>
          </w:p>
          <w:p w:rsidR="00B44A39" w:rsidRPr="00A12657" w:rsidRDefault="00B44A39" w:rsidP="00D40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(3519) 55-50-05</w:t>
            </w:r>
          </w:p>
        </w:tc>
        <w:tc>
          <w:tcPr>
            <w:tcW w:w="1423" w:type="dxa"/>
            <w:gridSpan w:val="2"/>
          </w:tcPr>
          <w:p w:rsidR="00B44A39" w:rsidRDefault="00B44A39" w:rsidP="00D40D3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44A39" w:rsidRDefault="00B44A39" w:rsidP="00D40D3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03.08.2016</w:t>
            </w:r>
          </w:p>
          <w:p w:rsidR="00B44A39" w:rsidRDefault="00B44A39" w:rsidP="00D40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14-00</w:t>
            </w:r>
          </w:p>
          <w:p w:rsidR="00B44A39" w:rsidRPr="00CD0968" w:rsidRDefault="00B44A39" w:rsidP="00D40D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24.08.2016</w:t>
            </w:r>
            <w:r w:rsidRPr="00CD09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14</w:t>
            </w:r>
            <w:r w:rsidRPr="00CD09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4501" w:type="dxa"/>
            <w:vMerge/>
          </w:tcPr>
          <w:p w:rsidR="00B44A39" w:rsidRPr="009941A2" w:rsidRDefault="00B44A39" w:rsidP="00B44A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4A39" w:rsidRPr="00CD0968" w:rsidTr="00D40D33">
        <w:trPr>
          <w:trHeight w:val="457"/>
        </w:trPr>
        <w:tc>
          <w:tcPr>
            <w:tcW w:w="9576" w:type="dxa"/>
            <w:gridSpan w:val="5"/>
          </w:tcPr>
          <w:p w:rsidR="00B44A39" w:rsidRPr="00CD0968" w:rsidRDefault="00B44A39" w:rsidP="00D40D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«Типичные ошибки налогоплательщиков: практические примеры</w:t>
            </w:r>
            <w:r w:rsidRPr="00CD096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B44A39" w:rsidRPr="00CD0968" w:rsidTr="00D40D33">
        <w:tc>
          <w:tcPr>
            <w:tcW w:w="3633" w:type="dxa"/>
          </w:tcPr>
          <w:p w:rsidR="00B44A39" w:rsidRPr="00CD0968" w:rsidRDefault="00B44A39" w:rsidP="00D40D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0968">
              <w:rPr>
                <w:rFonts w:ascii="Times New Roman" w:hAnsi="Times New Roman"/>
                <w:b/>
                <w:sz w:val="24"/>
                <w:szCs w:val="24"/>
              </w:rPr>
              <w:t>МЕЖРАЙОННАЯ ИНФС №16</w:t>
            </w:r>
          </w:p>
          <w:p w:rsidR="00B44A39" w:rsidRPr="00CD0968" w:rsidRDefault="00B44A39" w:rsidP="00D40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4A39" w:rsidRPr="00CD0968" w:rsidRDefault="00B44A39" w:rsidP="00D40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1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Магнитогорск, ул. Ворошилова, д. 12б</w:t>
            </w:r>
            <w:r w:rsidRPr="00CD0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4A39" w:rsidRPr="00A12657" w:rsidRDefault="00B44A39" w:rsidP="00D40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(3519) 55-52-58</w:t>
            </w:r>
          </w:p>
        </w:tc>
        <w:tc>
          <w:tcPr>
            <w:tcW w:w="1407" w:type="dxa"/>
            <w:gridSpan w:val="2"/>
          </w:tcPr>
          <w:p w:rsidR="00B44A39" w:rsidRDefault="00B44A39" w:rsidP="00D40D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39" w:rsidRPr="00CD0968" w:rsidRDefault="00B44A39" w:rsidP="00D40D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12.08.2016</w:t>
            </w:r>
            <w:r w:rsidRPr="00CD0968">
              <w:rPr>
                <w:rFonts w:ascii="Times New Roman" w:hAnsi="Times New Roman"/>
                <w:b/>
                <w:sz w:val="24"/>
                <w:szCs w:val="24"/>
              </w:rPr>
              <w:t xml:space="preserve">  11-00</w:t>
            </w:r>
          </w:p>
        </w:tc>
        <w:tc>
          <w:tcPr>
            <w:tcW w:w="4536" w:type="dxa"/>
            <w:gridSpan w:val="2"/>
            <w:vMerge w:val="restart"/>
          </w:tcPr>
          <w:p w:rsidR="00B44A39" w:rsidRDefault="00B44A39" w:rsidP="00B44A3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научиться избегать наиболее частых ошибок при заполнении платежных документов и налоговых деклараций (расчетов);</w:t>
            </w:r>
          </w:p>
          <w:p w:rsidR="00B44A39" w:rsidRPr="000A0AA4" w:rsidRDefault="00B44A39" w:rsidP="00B44A3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0A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узнать о полезных Интернет - сервисах и программных продуктах ФНС России, с помощью которых можно оперативно самостоятельно получать информацию, шаблоны документов, принимать необходимые решения и избегать ошибок.</w:t>
            </w:r>
          </w:p>
        </w:tc>
      </w:tr>
      <w:tr w:rsidR="00B44A39" w:rsidRPr="00CD0968" w:rsidTr="00D40D33">
        <w:trPr>
          <w:trHeight w:val="2105"/>
        </w:trPr>
        <w:tc>
          <w:tcPr>
            <w:tcW w:w="3633" w:type="dxa"/>
          </w:tcPr>
          <w:p w:rsidR="00B44A39" w:rsidRPr="00CD0968" w:rsidRDefault="00B44A39" w:rsidP="00D40D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МЕЖРАЙОННАЯ ИНФС №17</w:t>
            </w:r>
          </w:p>
          <w:p w:rsidR="00B44A39" w:rsidRPr="00CD0968" w:rsidRDefault="00B44A39" w:rsidP="00D40D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39" w:rsidRDefault="00B44A39" w:rsidP="00D40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Магнитогорск, пр.</w:t>
            </w:r>
            <w:r w:rsidRPr="009941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4A39" w:rsidRDefault="00B44A39" w:rsidP="00D40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252">
              <w:rPr>
                <w:rFonts w:ascii="Times New Roman" w:hAnsi="Times New Roman"/>
                <w:sz w:val="24"/>
                <w:szCs w:val="24"/>
              </w:rPr>
              <w:t>К.Маркса,158/1</w:t>
            </w:r>
          </w:p>
          <w:p w:rsidR="00B44A39" w:rsidRDefault="00B44A39" w:rsidP="00D40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(3519) 55-50-04</w:t>
            </w:r>
          </w:p>
          <w:p w:rsidR="00B44A39" w:rsidRPr="00A12657" w:rsidRDefault="00B44A39" w:rsidP="00D40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(3519) 55-50-05</w:t>
            </w:r>
          </w:p>
        </w:tc>
        <w:tc>
          <w:tcPr>
            <w:tcW w:w="1407" w:type="dxa"/>
            <w:gridSpan w:val="2"/>
          </w:tcPr>
          <w:p w:rsidR="00B44A39" w:rsidRDefault="00B44A39" w:rsidP="00D40D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39" w:rsidRDefault="00B44A39" w:rsidP="00D40D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10.08.2016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14</w:t>
            </w:r>
            <w:r w:rsidRPr="00CD0968">
              <w:rPr>
                <w:rFonts w:ascii="Times New Roman" w:hAnsi="Times New Roman"/>
                <w:b/>
                <w:sz w:val="24"/>
                <w:szCs w:val="24"/>
              </w:rPr>
              <w:t>-00</w:t>
            </w:r>
          </w:p>
          <w:p w:rsidR="00B44A39" w:rsidRDefault="00B44A39" w:rsidP="00D40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31.08.2016</w:t>
            </w:r>
          </w:p>
          <w:p w:rsidR="00B44A39" w:rsidRPr="00CD0968" w:rsidRDefault="00B44A39" w:rsidP="00D40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14-00</w:t>
            </w:r>
          </w:p>
        </w:tc>
        <w:tc>
          <w:tcPr>
            <w:tcW w:w="4536" w:type="dxa"/>
            <w:gridSpan w:val="2"/>
            <w:vMerge/>
          </w:tcPr>
          <w:p w:rsidR="00B44A39" w:rsidRPr="00CD0968" w:rsidRDefault="00B44A39" w:rsidP="00D40D33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4A39" w:rsidRPr="00CD0968" w:rsidTr="00D40D33">
        <w:trPr>
          <w:trHeight w:val="305"/>
        </w:trPr>
        <w:tc>
          <w:tcPr>
            <w:tcW w:w="9576" w:type="dxa"/>
            <w:gridSpan w:val="5"/>
          </w:tcPr>
          <w:p w:rsidR="00B44A39" w:rsidRPr="00CD0968" w:rsidRDefault="00B44A39" w:rsidP="00D40D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0968">
              <w:rPr>
                <w:rFonts w:ascii="Times New Roman" w:hAnsi="Times New Roman"/>
                <w:b/>
                <w:sz w:val="28"/>
                <w:szCs w:val="28"/>
              </w:rPr>
              <w:t>«Малый бизнес: с чего начать и как правильно платить налоги?»</w:t>
            </w:r>
          </w:p>
        </w:tc>
      </w:tr>
      <w:tr w:rsidR="00B44A39" w:rsidRPr="00CD0968" w:rsidTr="00D40D33">
        <w:tc>
          <w:tcPr>
            <w:tcW w:w="3633" w:type="dxa"/>
          </w:tcPr>
          <w:p w:rsidR="00B44A39" w:rsidRPr="00CD0968" w:rsidRDefault="00B44A39" w:rsidP="00D40D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39" w:rsidRPr="00CD0968" w:rsidRDefault="00B44A39" w:rsidP="00D40D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0968">
              <w:rPr>
                <w:rFonts w:ascii="Times New Roman" w:hAnsi="Times New Roman"/>
                <w:b/>
                <w:sz w:val="24"/>
                <w:szCs w:val="24"/>
              </w:rPr>
              <w:t>МЕЖРАЙОННАЯ ИНФС №16</w:t>
            </w:r>
          </w:p>
          <w:p w:rsidR="00B44A39" w:rsidRPr="00CD0968" w:rsidRDefault="00B44A39" w:rsidP="00D40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4A39" w:rsidRPr="00CD0968" w:rsidRDefault="00B44A39" w:rsidP="00D40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4A39" w:rsidRPr="00CD0968" w:rsidRDefault="00B44A39" w:rsidP="00D40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1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Магнитогорск, ул. Ворошилова, д. 12б</w:t>
            </w:r>
            <w:r w:rsidRPr="00CD0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4A39" w:rsidRPr="00CD0968" w:rsidRDefault="00B44A39" w:rsidP="00D40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(3519) 55-52-58</w:t>
            </w:r>
          </w:p>
          <w:p w:rsidR="00B44A39" w:rsidRPr="00CD0968" w:rsidRDefault="00B44A39" w:rsidP="00D40D33">
            <w:pPr>
              <w:spacing w:before="100" w:beforeAutospacing="1" w:after="100" w:afterAutospacing="1" w:line="240" w:lineRule="auto"/>
            </w:pPr>
          </w:p>
        </w:tc>
        <w:tc>
          <w:tcPr>
            <w:tcW w:w="1407" w:type="dxa"/>
            <w:gridSpan w:val="2"/>
          </w:tcPr>
          <w:p w:rsidR="00B44A39" w:rsidRDefault="00B44A39" w:rsidP="00D40D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39" w:rsidRPr="00CD0968" w:rsidRDefault="00B44A39" w:rsidP="00D40D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19.08.2016</w:t>
            </w:r>
            <w:r w:rsidRPr="00CD0968">
              <w:rPr>
                <w:rFonts w:ascii="Times New Roman" w:hAnsi="Times New Roman"/>
                <w:b/>
                <w:sz w:val="24"/>
                <w:szCs w:val="24"/>
              </w:rPr>
              <w:t>11-00</w:t>
            </w:r>
          </w:p>
        </w:tc>
        <w:tc>
          <w:tcPr>
            <w:tcW w:w="4536" w:type="dxa"/>
            <w:gridSpan w:val="2"/>
            <w:vMerge w:val="restart"/>
          </w:tcPr>
          <w:p w:rsidR="00B44A39" w:rsidRPr="00DD447F" w:rsidRDefault="00B44A39" w:rsidP="00B44A3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узнать о порядке регистрации бизнеса;</w:t>
            </w:r>
          </w:p>
          <w:p w:rsidR="00B44A39" w:rsidRPr="00DD447F" w:rsidRDefault="00B44A39" w:rsidP="00B44A3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узнать об особенностях и преимуществах различных режимов налогообложения бизнеса;</w:t>
            </w:r>
          </w:p>
          <w:p w:rsidR="00B44A39" w:rsidRPr="00DD447F" w:rsidRDefault="00B44A39" w:rsidP="00B44A3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узнать о возможностях дистанционного взаимодействия с налоговой службой через Интернет и об электронных сервисах ФНС России для представителей бизнеса;</w:t>
            </w:r>
          </w:p>
          <w:p w:rsidR="00B44A39" w:rsidRPr="00CD0968" w:rsidRDefault="00B44A39" w:rsidP="00B44A3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узнать о преимуществах и порядке досудебного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урегулирования налоговых споров.</w:t>
            </w:r>
          </w:p>
        </w:tc>
      </w:tr>
      <w:tr w:rsidR="00B44A39" w:rsidRPr="00CD0968" w:rsidTr="00D40D33">
        <w:tc>
          <w:tcPr>
            <w:tcW w:w="3633" w:type="dxa"/>
          </w:tcPr>
          <w:p w:rsidR="00B44A39" w:rsidRPr="00CD0968" w:rsidRDefault="00B44A39" w:rsidP="00D40D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0968">
              <w:rPr>
                <w:rFonts w:ascii="Times New Roman" w:hAnsi="Times New Roman"/>
                <w:b/>
                <w:sz w:val="24"/>
                <w:szCs w:val="24"/>
              </w:rPr>
              <w:t>МЕЖРАЙОННАЯ ИНФС №17</w:t>
            </w:r>
          </w:p>
          <w:p w:rsidR="00B44A39" w:rsidRPr="00CD0968" w:rsidRDefault="00B44A39" w:rsidP="00D40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4A39" w:rsidRPr="00CD0968" w:rsidRDefault="00B44A39" w:rsidP="00D40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4A39" w:rsidRPr="00CD0968" w:rsidRDefault="00B44A39" w:rsidP="00D40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1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Магнитогорск</w:t>
            </w:r>
            <w:r w:rsidRPr="00CD0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CD0968">
              <w:rPr>
                <w:rFonts w:ascii="Times New Roman" w:hAnsi="Times New Roman"/>
                <w:sz w:val="24"/>
                <w:szCs w:val="24"/>
              </w:rPr>
              <w:t xml:space="preserve">пр. </w:t>
            </w:r>
            <w:proofErr w:type="spellStart"/>
            <w:r w:rsidRPr="00CD0968">
              <w:rPr>
                <w:rFonts w:ascii="Times New Roman" w:hAnsi="Times New Roman"/>
                <w:sz w:val="24"/>
                <w:szCs w:val="24"/>
              </w:rPr>
              <w:t>К.Маркса</w:t>
            </w:r>
            <w:proofErr w:type="spellEnd"/>
            <w:r w:rsidRPr="00CD0968">
              <w:rPr>
                <w:rFonts w:ascii="Times New Roman" w:hAnsi="Times New Roman"/>
                <w:sz w:val="24"/>
                <w:szCs w:val="24"/>
              </w:rPr>
              <w:t>, д. 158/1</w:t>
            </w:r>
          </w:p>
          <w:p w:rsidR="00B44A39" w:rsidRPr="00A12657" w:rsidRDefault="00B44A39" w:rsidP="00D40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(3519) 55-51-76</w:t>
            </w:r>
          </w:p>
        </w:tc>
        <w:tc>
          <w:tcPr>
            <w:tcW w:w="1407" w:type="dxa"/>
            <w:gridSpan w:val="2"/>
          </w:tcPr>
          <w:p w:rsidR="00B44A39" w:rsidRDefault="00B44A39" w:rsidP="00D40D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39" w:rsidRPr="00CD0968" w:rsidRDefault="00B44A39" w:rsidP="00D40D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17.08.2016</w:t>
            </w:r>
            <w:r w:rsidRPr="00CD0968">
              <w:rPr>
                <w:rFonts w:ascii="Times New Roman" w:hAnsi="Times New Roman"/>
                <w:b/>
                <w:sz w:val="24"/>
                <w:szCs w:val="24"/>
              </w:rPr>
              <w:t>14-00</w:t>
            </w:r>
          </w:p>
        </w:tc>
        <w:tc>
          <w:tcPr>
            <w:tcW w:w="4536" w:type="dxa"/>
            <w:gridSpan w:val="2"/>
            <w:vMerge/>
          </w:tcPr>
          <w:p w:rsidR="00B44A39" w:rsidRPr="00CD0968" w:rsidRDefault="00B44A39" w:rsidP="00D40D33">
            <w:pPr>
              <w:spacing w:before="100" w:beforeAutospacing="1" w:after="100" w:afterAutospacing="1" w:line="240" w:lineRule="auto"/>
            </w:pPr>
          </w:p>
        </w:tc>
      </w:tr>
    </w:tbl>
    <w:p w:rsidR="00EC43F8" w:rsidRDefault="00EC43F8">
      <w:bookmarkStart w:id="0" w:name="_GoBack"/>
      <w:bookmarkEnd w:id="0"/>
    </w:p>
    <w:sectPr w:rsidR="00EC43F8" w:rsidSect="009C1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7FC6"/>
    <w:multiLevelType w:val="multilevel"/>
    <w:tmpl w:val="43A6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876627"/>
    <w:multiLevelType w:val="multilevel"/>
    <w:tmpl w:val="862C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046DE9"/>
    <w:multiLevelType w:val="multilevel"/>
    <w:tmpl w:val="B4C6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39"/>
    <w:rsid w:val="00B44A39"/>
    <w:rsid w:val="00EC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EEBD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A3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A3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1425</Characters>
  <Application>Microsoft Macintosh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Аннечка Шонина</dc:creator>
  <cp:keywords/>
  <dc:description/>
  <cp:lastModifiedBy>Аннечка Шонина</cp:lastModifiedBy>
  <cp:revision>1</cp:revision>
  <dcterms:created xsi:type="dcterms:W3CDTF">2016-08-03T05:55:00Z</dcterms:created>
  <dcterms:modified xsi:type="dcterms:W3CDTF">2016-08-03T05:55:00Z</dcterms:modified>
</cp:coreProperties>
</file>