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98" w:rsidRDefault="00720B98" w:rsidP="002019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20B98" w:rsidRPr="00FB3519" w:rsidRDefault="00720B98" w:rsidP="008B3937">
      <w:pPr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 w:rsidRPr="00BD78E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 w:rsidRPr="00FB3519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720B98" w:rsidRPr="00FB3519" w:rsidRDefault="00720B98" w:rsidP="008B3937">
      <w:pPr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 w:rsidRPr="00FB3519">
        <w:rPr>
          <w:rFonts w:ascii="Times New Roman" w:hAnsi="Times New Roman"/>
          <w:b/>
          <w:bCs/>
          <w:sz w:val="24"/>
          <w:szCs w:val="24"/>
        </w:rPr>
        <w:t xml:space="preserve">                       О  </w:t>
      </w:r>
      <w:r w:rsidRPr="00FB351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FB3519">
        <w:rPr>
          <w:rFonts w:ascii="Times New Roman" w:hAnsi="Times New Roman"/>
          <w:b/>
          <w:bCs/>
          <w:sz w:val="24"/>
          <w:szCs w:val="24"/>
        </w:rPr>
        <w:t xml:space="preserve"> МЕЖДУНАРОДНОМ КОНКУРСЕ БУКТРЕЙЛЕРОВ</w:t>
      </w:r>
    </w:p>
    <w:p w:rsidR="00720B98" w:rsidRPr="00FB3519" w:rsidRDefault="00720B98" w:rsidP="008B3937">
      <w:pPr>
        <w:spacing w:after="0" w:line="240" w:lineRule="auto"/>
        <w:ind w:left="142"/>
        <w:rPr>
          <w:rFonts w:ascii="Times New Roman" w:hAnsi="Times New Roman"/>
          <w:bCs/>
          <w:color w:val="FF0000"/>
          <w:sz w:val="24"/>
          <w:szCs w:val="24"/>
        </w:rPr>
      </w:pPr>
      <w:r w:rsidRPr="00FB3519"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</w:t>
      </w:r>
    </w:p>
    <w:p w:rsidR="00720B98" w:rsidRPr="00FB3519" w:rsidRDefault="00720B98" w:rsidP="00CB633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720B98" w:rsidRPr="00FB3519" w:rsidRDefault="00720B98" w:rsidP="00A1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организации и  проведения </w:t>
      </w:r>
      <w:r w:rsidRPr="00FB3519">
        <w:rPr>
          <w:rFonts w:ascii="Times New Roman" w:hAnsi="Times New Roman"/>
          <w:sz w:val="24"/>
          <w:szCs w:val="24"/>
          <w:lang w:val="en-US"/>
        </w:rPr>
        <w:t>II</w:t>
      </w:r>
      <w:r w:rsidRPr="00FB3519">
        <w:rPr>
          <w:rFonts w:ascii="Times New Roman" w:hAnsi="Times New Roman"/>
          <w:sz w:val="24"/>
          <w:szCs w:val="24"/>
        </w:rPr>
        <w:t xml:space="preserve"> Международного конкурса буктрейлеров (далее – Конкурс)</w:t>
      </w:r>
      <w:r w:rsidRPr="00FB3519">
        <w:rPr>
          <w:rFonts w:ascii="Arial" w:hAnsi="Arial" w:cs="Arial"/>
          <w:sz w:val="18"/>
          <w:szCs w:val="18"/>
        </w:rPr>
        <w:t xml:space="preserve"> </w:t>
      </w:r>
      <w:r w:rsidRPr="00FB3519">
        <w:rPr>
          <w:rFonts w:ascii="Times New Roman" w:hAnsi="Times New Roman"/>
          <w:sz w:val="24"/>
          <w:szCs w:val="28"/>
        </w:rPr>
        <w:t>в рамках литературного проекта «Сегодня – дети, завтра – народ».</w:t>
      </w:r>
    </w:p>
    <w:p w:rsidR="00720B98" w:rsidRPr="00FB3519" w:rsidRDefault="00720B98" w:rsidP="00A1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>1.2.   Организаторы Конкурса:</w:t>
      </w:r>
    </w:p>
    <w:p w:rsidR="00720B98" w:rsidRPr="00FB3519" w:rsidRDefault="00720B98" w:rsidP="00753C71">
      <w:pPr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 xml:space="preserve"> Министерство культуры Российской Федерации;</w:t>
      </w:r>
    </w:p>
    <w:p w:rsidR="00720B98" w:rsidRPr="00FB3519" w:rsidRDefault="00720B98" w:rsidP="00C64FF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 xml:space="preserve"> общероссийская общественно-государственная организация «Российский фонд культуры»  (г. Москва);</w:t>
      </w:r>
    </w:p>
    <w:p w:rsidR="00720B98" w:rsidRPr="00FB3519" w:rsidRDefault="00720B98" w:rsidP="00C64FF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 xml:space="preserve"> управление культуры администрации города Магнитогорска;</w:t>
      </w:r>
    </w:p>
    <w:p w:rsidR="00720B98" w:rsidRPr="00FB3519" w:rsidRDefault="00720B98" w:rsidP="00C64FF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 xml:space="preserve"> муниципальное казенное учреждение культуры «Централизованная детская библиотечная система» города Магнитогорска (далее – ЦДБС г. Магнитогорска).</w:t>
      </w:r>
    </w:p>
    <w:p w:rsidR="00720B98" w:rsidRPr="00FB3519" w:rsidRDefault="00720B98" w:rsidP="00C64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>1.3. Для организации и проведения Конкурса Организатором формируется Оргкомитет, обеспечивающий выполнение Положения, формирующий  состав профессионального жюри и осуществляющий другие виды деятельности, связанные с проведением Конкурса.</w:t>
      </w:r>
    </w:p>
    <w:p w:rsidR="00720B98" w:rsidRPr="00FB3519" w:rsidRDefault="00720B98" w:rsidP="00CB6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B98" w:rsidRPr="00FB3519" w:rsidRDefault="00720B98" w:rsidP="00CB6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519">
        <w:rPr>
          <w:rFonts w:ascii="Times New Roman" w:hAnsi="Times New Roman"/>
          <w:b/>
          <w:bCs/>
          <w:sz w:val="24"/>
          <w:szCs w:val="24"/>
        </w:rPr>
        <w:t>2. Цель и задачи Конкурса</w:t>
      </w:r>
    </w:p>
    <w:p w:rsidR="00720B98" w:rsidRPr="00FB3519" w:rsidRDefault="00720B98" w:rsidP="00CB28A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3519">
        <w:rPr>
          <w:rFonts w:ascii="Times New Roman" w:hAnsi="Times New Roman"/>
          <w:bCs/>
          <w:iCs/>
          <w:sz w:val="24"/>
          <w:szCs w:val="24"/>
        </w:rPr>
        <w:t>2.1.</w:t>
      </w:r>
      <w:r w:rsidRPr="00FB3519">
        <w:rPr>
          <w:rFonts w:ascii="Times New Roman" w:hAnsi="Times New Roman"/>
          <w:b/>
          <w:bCs/>
          <w:iCs/>
          <w:sz w:val="24"/>
          <w:szCs w:val="24"/>
        </w:rPr>
        <w:t xml:space="preserve"> Цель: </w:t>
      </w:r>
      <w:r w:rsidRPr="00FB3519">
        <w:rPr>
          <w:rFonts w:ascii="Times New Roman" w:hAnsi="Times New Roman"/>
          <w:bCs/>
          <w:iCs/>
          <w:sz w:val="24"/>
          <w:szCs w:val="24"/>
        </w:rPr>
        <w:t>Формирование у подростков духовно-нравственных ценностей, патриотизма, ответственной гражданской позиции, верности традициям отечественной культуры, исторического сознания, бережного отношения к природе путем вовлечения в чтение лучших художественных произведений для подростков.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3519">
        <w:rPr>
          <w:rFonts w:ascii="Times New Roman" w:hAnsi="Times New Roman"/>
          <w:bCs/>
          <w:iCs/>
          <w:sz w:val="24"/>
          <w:szCs w:val="24"/>
        </w:rPr>
        <w:t>2.2.</w:t>
      </w:r>
      <w:r w:rsidRPr="00FB3519">
        <w:rPr>
          <w:rFonts w:ascii="Times New Roman" w:hAnsi="Times New Roman"/>
          <w:b/>
          <w:bCs/>
          <w:iCs/>
          <w:sz w:val="24"/>
          <w:szCs w:val="24"/>
        </w:rPr>
        <w:t xml:space="preserve">  Задачи: 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3519">
        <w:rPr>
          <w:rFonts w:ascii="Times New Roman" w:hAnsi="Times New Roman"/>
          <w:bCs/>
          <w:iCs/>
          <w:sz w:val="24"/>
          <w:szCs w:val="24"/>
        </w:rPr>
        <w:t xml:space="preserve">2.2.1. Создать электронную коллекцию буктрейлеров по произведениям  молодых авторов – лауреатов Международного конкурса имени Сергея Михалкова на лучшее художественное произведение для подростков </w:t>
      </w:r>
      <w:r w:rsidRPr="00FB3519">
        <w:rPr>
          <w:rFonts w:ascii="Times New Roman" w:hAnsi="Times New Roman"/>
          <w:b/>
          <w:bCs/>
          <w:iCs/>
          <w:sz w:val="24"/>
          <w:szCs w:val="24"/>
        </w:rPr>
        <w:t>(</w:t>
      </w:r>
      <w:r w:rsidRPr="00FB3519">
        <w:rPr>
          <w:rFonts w:ascii="Times New Roman" w:hAnsi="Times New Roman"/>
          <w:bCs/>
          <w:iCs/>
          <w:sz w:val="24"/>
          <w:szCs w:val="24"/>
        </w:rPr>
        <w:t>для дальнейшего  использования в рекламных акциях и мероприятиях по продвижению книги и чтения).</w:t>
      </w:r>
    </w:p>
    <w:p w:rsidR="00720B98" w:rsidRPr="00FB3519" w:rsidRDefault="00720B98" w:rsidP="00CB28A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3519">
        <w:rPr>
          <w:rFonts w:ascii="Times New Roman" w:hAnsi="Times New Roman"/>
          <w:bCs/>
          <w:iCs/>
          <w:sz w:val="24"/>
          <w:szCs w:val="24"/>
        </w:rPr>
        <w:t>2.2.2. Развивать и укреплять межкультурные связи со странами ближнего и дальнего зарубежья с целью популяризации подросткового чтения.</w:t>
      </w:r>
      <w:r w:rsidRPr="00FB3519">
        <w:rPr>
          <w:rFonts w:ascii="Times New Roman" w:hAnsi="Times New Roman"/>
          <w:bCs/>
          <w:iCs/>
          <w:sz w:val="24"/>
          <w:szCs w:val="24"/>
        </w:rPr>
        <w:tab/>
      </w:r>
      <w:r w:rsidRPr="00FB3519">
        <w:rPr>
          <w:rFonts w:ascii="Times New Roman" w:hAnsi="Times New Roman"/>
          <w:bCs/>
          <w:iCs/>
          <w:sz w:val="24"/>
          <w:szCs w:val="24"/>
        </w:rPr>
        <w:tab/>
      </w:r>
      <w:r w:rsidRPr="00FB3519">
        <w:rPr>
          <w:rFonts w:ascii="Times New Roman" w:hAnsi="Times New Roman"/>
          <w:bCs/>
          <w:iCs/>
          <w:sz w:val="24"/>
          <w:szCs w:val="24"/>
        </w:rPr>
        <w:tab/>
      </w:r>
      <w:r w:rsidRPr="00FB3519">
        <w:rPr>
          <w:rFonts w:ascii="Times New Roman" w:hAnsi="Times New Roman"/>
          <w:bCs/>
          <w:iCs/>
          <w:sz w:val="24"/>
          <w:szCs w:val="24"/>
        </w:rPr>
        <w:tab/>
      </w:r>
    </w:p>
    <w:p w:rsidR="00720B98" w:rsidRPr="00FB3519" w:rsidRDefault="00720B98" w:rsidP="00CB28A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20B98" w:rsidRPr="00FB3519" w:rsidRDefault="00720B98" w:rsidP="00A12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519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FB3519">
        <w:rPr>
          <w:rFonts w:ascii="Times New Roman" w:hAnsi="Times New Roman"/>
          <w:b/>
          <w:sz w:val="24"/>
          <w:szCs w:val="24"/>
        </w:rPr>
        <w:t>Ридеры</w:t>
      </w:r>
      <w:proofErr w:type="spellEnd"/>
      <w:r w:rsidRPr="00FB3519">
        <w:rPr>
          <w:rFonts w:ascii="Times New Roman" w:hAnsi="Times New Roman"/>
          <w:b/>
          <w:sz w:val="24"/>
          <w:szCs w:val="24"/>
        </w:rPr>
        <w:t xml:space="preserve"> и Жюри Конкурса</w:t>
      </w:r>
    </w:p>
    <w:p w:rsidR="00720B98" w:rsidRPr="00FB3519" w:rsidRDefault="00720B98" w:rsidP="0092100D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B3519">
        <w:rPr>
          <w:rFonts w:ascii="Times New Roman" w:hAnsi="Times New Roman"/>
          <w:sz w:val="24"/>
        </w:rPr>
        <w:t xml:space="preserve">В состав </w:t>
      </w:r>
      <w:proofErr w:type="spellStart"/>
      <w:r w:rsidRPr="00FB3519">
        <w:rPr>
          <w:rFonts w:ascii="Times New Roman" w:hAnsi="Times New Roman"/>
          <w:sz w:val="24"/>
        </w:rPr>
        <w:t>Ридеров</w:t>
      </w:r>
      <w:proofErr w:type="spellEnd"/>
      <w:r w:rsidRPr="00FB3519">
        <w:rPr>
          <w:rFonts w:ascii="Times New Roman" w:hAnsi="Times New Roman"/>
          <w:sz w:val="24"/>
        </w:rPr>
        <w:t xml:space="preserve"> Конкурса входят библиотечные специалисты, литераторы, руководители детского чтения, представители творческой интеллигенции г. Магнитогорска, Челябинской области.</w:t>
      </w:r>
    </w:p>
    <w:p w:rsidR="00720B98" w:rsidRPr="00FB3519" w:rsidRDefault="00720B98" w:rsidP="0092100D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B3519">
        <w:rPr>
          <w:rFonts w:ascii="Times New Roman" w:hAnsi="Times New Roman"/>
          <w:sz w:val="24"/>
        </w:rPr>
        <w:t xml:space="preserve">В состав Жюри Конкурса входят представители </w:t>
      </w:r>
      <w:r w:rsidRPr="00FB3519">
        <w:rPr>
          <w:rFonts w:ascii="Times New Roman" w:hAnsi="Times New Roman"/>
          <w:sz w:val="24"/>
          <w:szCs w:val="24"/>
        </w:rPr>
        <w:t xml:space="preserve">общероссийской общественно-государственной организации «Российский фонд культуры»,  </w:t>
      </w:r>
      <w:r w:rsidRPr="00FB3519">
        <w:rPr>
          <w:rFonts w:ascii="Times New Roman" w:hAnsi="Times New Roman"/>
          <w:bCs/>
          <w:iCs/>
          <w:sz w:val="24"/>
          <w:szCs w:val="24"/>
        </w:rPr>
        <w:t>авторы – лауреаты Международного конкурса имени Сергея Михалкова на лучшее художественное произведение для подростков, представители учреждений культуры г. Магнитогорска.</w:t>
      </w:r>
      <w:r w:rsidRPr="00FB3519">
        <w:rPr>
          <w:rFonts w:ascii="Times New Roman" w:hAnsi="Times New Roman"/>
          <w:sz w:val="24"/>
        </w:rPr>
        <w:t xml:space="preserve">  </w:t>
      </w:r>
    </w:p>
    <w:p w:rsidR="00720B98" w:rsidRPr="00FB3519" w:rsidRDefault="00720B98" w:rsidP="00253680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spellStart"/>
      <w:r w:rsidRPr="00FB3519">
        <w:rPr>
          <w:rFonts w:ascii="Times New Roman" w:hAnsi="Times New Roman"/>
          <w:sz w:val="24"/>
        </w:rPr>
        <w:t>Ридеры</w:t>
      </w:r>
      <w:proofErr w:type="spellEnd"/>
      <w:r w:rsidRPr="00FB3519">
        <w:rPr>
          <w:rFonts w:ascii="Times New Roman" w:hAnsi="Times New Roman"/>
          <w:sz w:val="24"/>
        </w:rPr>
        <w:t xml:space="preserve"> определяют «короткий список» во 2 этапе Конкурса.</w:t>
      </w:r>
    </w:p>
    <w:p w:rsidR="00720B98" w:rsidRPr="00FB3519" w:rsidRDefault="00720B98" w:rsidP="00253680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B3519">
        <w:rPr>
          <w:rFonts w:ascii="Times New Roman" w:hAnsi="Times New Roman"/>
          <w:sz w:val="24"/>
        </w:rPr>
        <w:t>Жюри определяет победителей конкурса путем голосования на основе «короткого списка» в 3 этапе Конкурса.</w:t>
      </w:r>
      <w:r w:rsidRPr="00FB3519">
        <w:t xml:space="preserve"> </w:t>
      </w:r>
      <w:r w:rsidRPr="00FB3519">
        <w:rPr>
          <w:rFonts w:ascii="Times New Roman" w:hAnsi="Times New Roman"/>
          <w:sz w:val="24"/>
        </w:rPr>
        <w:t>Решение жюри не обсуждается и пересмотру не подлежит.</w:t>
      </w:r>
    </w:p>
    <w:p w:rsidR="00720B98" w:rsidRPr="00FB3519" w:rsidRDefault="00720B98" w:rsidP="00253680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B3519">
        <w:rPr>
          <w:rFonts w:ascii="Times New Roman" w:hAnsi="Times New Roman"/>
          <w:sz w:val="24"/>
        </w:rPr>
        <w:t xml:space="preserve">Координацию деятельности </w:t>
      </w:r>
      <w:proofErr w:type="spellStart"/>
      <w:r w:rsidRPr="00FB3519">
        <w:rPr>
          <w:rFonts w:ascii="Times New Roman" w:hAnsi="Times New Roman"/>
          <w:sz w:val="24"/>
        </w:rPr>
        <w:t>Ридеров</w:t>
      </w:r>
      <w:proofErr w:type="spellEnd"/>
      <w:r w:rsidRPr="00FB3519">
        <w:rPr>
          <w:rFonts w:ascii="Times New Roman" w:hAnsi="Times New Roman"/>
          <w:sz w:val="24"/>
        </w:rPr>
        <w:t xml:space="preserve"> и Жюри конкурса осуществляют</w:t>
      </w:r>
      <w:r w:rsidRPr="00FB3519">
        <w:rPr>
          <w:rFonts w:ascii="Times New Roman" w:hAnsi="Times New Roman"/>
          <w:sz w:val="24"/>
          <w:szCs w:val="24"/>
        </w:rPr>
        <w:t xml:space="preserve"> Организаторы Конкурса</w:t>
      </w:r>
      <w:r w:rsidRPr="00FB3519">
        <w:rPr>
          <w:rFonts w:ascii="Times New Roman" w:hAnsi="Times New Roman"/>
          <w:sz w:val="24"/>
        </w:rPr>
        <w:t>, также при необходимости ведут переписку с участниками конкурса.</w:t>
      </w:r>
    </w:p>
    <w:p w:rsidR="00720B98" w:rsidRPr="00FB3519" w:rsidRDefault="00720B98" w:rsidP="00BE12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B98" w:rsidRPr="00FB3519" w:rsidRDefault="00720B98" w:rsidP="00740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519">
        <w:rPr>
          <w:rFonts w:ascii="Times New Roman" w:hAnsi="Times New Roman"/>
          <w:b/>
          <w:sz w:val="24"/>
          <w:szCs w:val="24"/>
        </w:rPr>
        <w:t>4. Порядок проведения Конкурса</w:t>
      </w:r>
    </w:p>
    <w:p w:rsidR="00720B98" w:rsidRPr="00FB3519" w:rsidRDefault="00720B98" w:rsidP="000479A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4.1.  </w:t>
      </w:r>
      <w:r w:rsidRPr="00FB3519">
        <w:rPr>
          <w:rFonts w:ascii="Times New Roman" w:hAnsi="Times New Roman"/>
          <w:bCs/>
          <w:sz w:val="24"/>
          <w:szCs w:val="24"/>
          <w:lang w:eastAsia="ru-RU"/>
        </w:rPr>
        <w:t xml:space="preserve">Конкурс проводится 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с 12 февраля 2018 года по 25 октября 2018 года </w:t>
      </w:r>
      <w:r w:rsidRPr="00FB3519">
        <w:rPr>
          <w:rFonts w:ascii="Times New Roman" w:hAnsi="Times New Roman"/>
          <w:bCs/>
          <w:sz w:val="24"/>
          <w:szCs w:val="24"/>
          <w:lang w:eastAsia="ru-RU"/>
        </w:rPr>
        <w:t xml:space="preserve"> в три этапа:</w:t>
      </w:r>
    </w:p>
    <w:p w:rsidR="00720B98" w:rsidRPr="00FB3519" w:rsidRDefault="00720B98" w:rsidP="00FF3EE1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B3519">
        <w:rPr>
          <w:rFonts w:ascii="Times New Roman" w:hAnsi="Times New Roman"/>
          <w:b/>
          <w:bCs/>
          <w:sz w:val="24"/>
          <w:szCs w:val="24"/>
          <w:lang w:eastAsia="ru-RU"/>
        </w:rPr>
        <w:t>1 этап</w:t>
      </w:r>
      <w:r w:rsidRPr="00FB3519">
        <w:rPr>
          <w:rFonts w:ascii="Times New Roman" w:hAnsi="Times New Roman"/>
          <w:bCs/>
          <w:sz w:val="24"/>
          <w:szCs w:val="24"/>
          <w:lang w:eastAsia="ru-RU"/>
        </w:rPr>
        <w:t xml:space="preserve"> – международный </w:t>
      </w:r>
      <w:r w:rsidRPr="00FB3519">
        <w:rPr>
          <w:rFonts w:ascii="Times New Roman" w:hAnsi="Times New Roman"/>
          <w:sz w:val="24"/>
          <w:szCs w:val="24"/>
          <w:lang w:eastAsia="ru-RU"/>
        </w:rPr>
        <w:t>с 12 февраля 2018 года по 30 июня 2018 года.</w:t>
      </w:r>
      <w:r w:rsidRPr="00FB351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720B98" w:rsidRPr="00FB3519" w:rsidRDefault="00720B98" w:rsidP="00FF3EE1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B3519">
        <w:rPr>
          <w:rFonts w:ascii="Times New Roman" w:hAnsi="Times New Roman"/>
          <w:bCs/>
          <w:sz w:val="24"/>
          <w:szCs w:val="24"/>
          <w:lang w:eastAsia="ru-RU"/>
        </w:rPr>
        <w:t xml:space="preserve">Участники  передают творческие работы организаторам Конкурса - ЦДБС г. Магнитогорска согласно п.8 Положения. </w:t>
      </w:r>
    </w:p>
    <w:p w:rsidR="00720B98" w:rsidRPr="00FB3519" w:rsidRDefault="00720B98" w:rsidP="00FF3E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3519">
        <w:rPr>
          <w:rFonts w:ascii="Times New Roman" w:hAnsi="Times New Roman"/>
          <w:b/>
          <w:bCs/>
          <w:sz w:val="24"/>
          <w:szCs w:val="24"/>
          <w:lang w:eastAsia="ru-RU"/>
        </w:rPr>
        <w:t>2 этап</w:t>
      </w:r>
      <w:r w:rsidRPr="00FB35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B3519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FB3519">
        <w:rPr>
          <w:rFonts w:ascii="Times New Roman" w:hAnsi="Times New Roman"/>
          <w:bCs/>
          <w:sz w:val="24"/>
          <w:szCs w:val="24"/>
          <w:lang w:eastAsia="ru-RU"/>
        </w:rPr>
        <w:t xml:space="preserve">  отборочный с 01 июля  по 30 сентября 2018 года.  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3519">
        <w:rPr>
          <w:rFonts w:ascii="Times New Roman" w:hAnsi="Times New Roman"/>
          <w:b/>
          <w:bCs/>
          <w:sz w:val="24"/>
          <w:szCs w:val="24"/>
          <w:lang w:eastAsia="ru-RU"/>
        </w:rPr>
        <w:t>3 этап</w:t>
      </w:r>
      <w:r w:rsidR="00BF2C6C">
        <w:rPr>
          <w:rFonts w:ascii="Times New Roman" w:hAnsi="Times New Roman"/>
          <w:bCs/>
          <w:sz w:val="24"/>
          <w:szCs w:val="24"/>
          <w:lang w:eastAsia="ru-RU"/>
        </w:rPr>
        <w:t xml:space="preserve"> – заключительный </w:t>
      </w:r>
      <w:r w:rsidRPr="00FB3519">
        <w:rPr>
          <w:rFonts w:ascii="Times New Roman" w:hAnsi="Times New Roman"/>
          <w:bCs/>
          <w:sz w:val="24"/>
          <w:szCs w:val="24"/>
          <w:lang w:eastAsia="ru-RU"/>
        </w:rPr>
        <w:t>с 24 по 25 октября 2018 года, пройдет  в городе Магнитогорск</w:t>
      </w:r>
      <w:r w:rsidR="009D7B33">
        <w:rPr>
          <w:rFonts w:ascii="Times New Roman" w:hAnsi="Times New Roman"/>
          <w:bCs/>
          <w:sz w:val="24"/>
          <w:szCs w:val="24"/>
          <w:lang w:eastAsia="ru-RU"/>
        </w:rPr>
        <w:t>е, где состоится заседание Ж</w:t>
      </w:r>
      <w:r w:rsidRPr="00FB3519">
        <w:rPr>
          <w:rFonts w:ascii="Times New Roman" w:hAnsi="Times New Roman"/>
          <w:bCs/>
          <w:sz w:val="24"/>
          <w:szCs w:val="24"/>
          <w:lang w:eastAsia="ru-RU"/>
        </w:rPr>
        <w:t xml:space="preserve">юри Конкурса, подведение итогов, награждение победителей.  </w:t>
      </w:r>
    </w:p>
    <w:p w:rsidR="00720B98" w:rsidRPr="00FB3519" w:rsidRDefault="00720B98" w:rsidP="000479A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20B98" w:rsidRPr="00FB3519" w:rsidRDefault="00720B98" w:rsidP="00740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ab/>
      </w:r>
      <w:r w:rsidRPr="00FB3519">
        <w:rPr>
          <w:rFonts w:ascii="Times New Roman" w:hAnsi="Times New Roman"/>
          <w:b/>
          <w:sz w:val="24"/>
          <w:szCs w:val="24"/>
        </w:rPr>
        <w:t xml:space="preserve">5. Выбор произведения для </w:t>
      </w:r>
      <w:proofErr w:type="spellStart"/>
      <w:r w:rsidRPr="00FB3519">
        <w:rPr>
          <w:rFonts w:ascii="Times New Roman" w:hAnsi="Times New Roman"/>
          <w:b/>
          <w:sz w:val="24"/>
          <w:szCs w:val="24"/>
        </w:rPr>
        <w:t>буктрейлера</w:t>
      </w:r>
      <w:proofErr w:type="spellEnd"/>
    </w:p>
    <w:p w:rsidR="00720B98" w:rsidRPr="00FB3519" w:rsidRDefault="00720B98" w:rsidP="001F02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>5.1</w:t>
      </w:r>
      <w:r w:rsidRPr="00FB3519">
        <w:rPr>
          <w:rFonts w:ascii="Times New Roman" w:hAnsi="Times New Roman"/>
          <w:b/>
          <w:sz w:val="24"/>
          <w:szCs w:val="24"/>
        </w:rPr>
        <w:t xml:space="preserve">. </w:t>
      </w:r>
      <w:r w:rsidRPr="00FB3519">
        <w:rPr>
          <w:rFonts w:ascii="Times New Roman" w:hAnsi="Times New Roman"/>
          <w:sz w:val="24"/>
          <w:szCs w:val="24"/>
        </w:rPr>
        <w:t>Знакомство с творчеством</w:t>
      </w:r>
      <w:r w:rsidRPr="00FB3519">
        <w:rPr>
          <w:rFonts w:ascii="Times New Roman" w:hAnsi="Times New Roman"/>
          <w:b/>
          <w:sz w:val="24"/>
          <w:szCs w:val="24"/>
        </w:rPr>
        <w:t xml:space="preserve"> </w:t>
      </w:r>
      <w:r w:rsidRPr="00FB3519">
        <w:rPr>
          <w:rFonts w:ascii="Times New Roman" w:hAnsi="Times New Roman"/>
          <w:bCs/>
          <w:iCs/>
          <w:sz w:val="24"/>
          <w:szCs w:val="24"/>
        </w:rPr>
        <w:t xml:space="preserve">молодых авторов – лауреатов Международного конкурса имени Сергея Михалкова на лучшее художественное произведение для подростков. Выбор произведения лауреатов и участников  </w:t>
      </w:r>
      <w:r w:rsidRPr="00FB3519"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 w:rsidRPr="00FB351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FB3519">
        <w:rPr>
          <w:rFonts w:ascii="Times New Roman" w:hAnsi="Times New Roman"/>
          <w:bCs/>
          <w:iCs/>
          <w:sz w:val="24"/>
          <w:szCs w:val="24"/>
          <w:lang w:val="en-US"/>
        </w:rPr>
        <w:t>III</w:t>
      </w:r>
      <w:r w:rsidRPr="00FB351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FB3519">
        <w:rPr>
          <w:rFonts w:ascii="Times New Roman" w:hAnsi="Times New Roman"/>
          <w:bCs/>
          <w:iCs/>
          <w:sz w:val="24"/>
          <w:szCs w:val="24"/>
          <w:lang w:val="en-US"/>
        </w:rPr>
        <w:t>IV</w:t>
      </w:r>
      <w:r w:rsidRPr="00FB351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FB3519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Pr="00FB3519">
        <w:rPr>
          <w:rFonts w:ascii="Times New Roman" w:hAnsi="Times New Roman"/>
          <w:bCs/>
          <w:iCs/>
          <w:sz w:val="24"/>
          <w:szCs w:val="24"/>
        </w:rPr>
        <w:t xml:space="preserve"> Конкурсов имени С. В. Михалкова</w:t>
      </w:r>
      <w:r w:rsidRPr="00FB3519">
        <w:rPr>
          <w:rFonts w:ascii="Times New Roman" w:hAnsi="Times New Roman"/>
          <w:sz w:val="24"/>
          <w:szCs w:val="24"/>
        </w:rPr>
        <w:t xml:space="preserve"> на лучшее художественное произведение для подростков определяется из списка согласно Приложению</w:t>
      </w:r>
      <w:r w:rsidRPr="00FB3519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720B98" w:rsidRPr="00FB3519" w:rsidRDefault="00720B98" w:rsidP="000479A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0B98" w:rsidRPr="00FB3519" w:rsidRDefault="00720B98" w:rsidP="009210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B3519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B3519">
        <w:rPr>
          <w:rFonts w:ascii="Times New Roman" w:hAnsi="Times New Roman"/>
          <w:b/>
          <w:bCs/>
          <w:sz w:val="24"/>
          <w:szCs w:val="24"/>
          <w:lang w:eastAsia="ru-RU"/>
        </w:rPr>
        <w:t>Условия проведения Конкурса</w:t>
      </w:r>
      <w:r w:rsidRPr="00FB3519">
        <w:rPr>
          <w:rFonts w:ascii="Times New Roman" w:hAnsi="Times New Roman"/>
          <w:b/>
          <w:sz w:val="24"/>
          <w:szCs w:val="24"/>
          <w:lang w:eastAsia="ru-RU"/>
        </w:rPr>
        <w:t xml:space="preserve"> и оформления творческих работ</w:t>
      </w:r>
    </w:p>
    <w:p w:rsidR="00720B98" w:rsidRPr="00FB3519" w:rsidRDefault="00720B98" w:rsidP="00AC7B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6.1. Индивидуальные и коллективные работы участвуют в  трех номинациях: </w:t>
      </w:r>
    </w:p>
    <w:p w:rsidR="00720B98" w:rsidRPr="00FB3519" w:rsidRDefault="00720B98" w:rsidP="00740DE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3519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FB3519">
        <w:rPr>
          <w:rFonts w:ascii="Times New Roman" w:hAnsi="Times New Roman"/>
          <w:b/>
          <w:sz w:val="24"/>
          <w:szCs w:val="24"/>
          <w:lang w:eastAsia="ru-RU"/>
        </w:rPr>
        <w:t xml:space="preserve"> номинация – </w:t>
      </w:r>
      <w:r w:rsidRPr="00FB3519">
        <w:rPr>
          <w:rFonts w:ascii="Times New Roman" w:hAnsi="Times New Roman"/>
          <w:sz w:val="24"/>
          <w:szCs w:val="24"/>
          <w:lang w:eastAsia="ru-RU"/>
        </w:rPr>
        <w:t>«Подростку о подростках» для участников в возрасте 11-17 лет;</w:t>
      </w:r>
    </w:p>
    <w:p w:rsidR="00652FFF" w:rsidRDefault="00720B98" w:rsidP="00652FFF">
      <w:pPr>
        <w:spacing w:after="0" w:line="240" w:lineRule="auto"/>
        <w:ind w:firstLine="567"/>
        <w:jc w:val="both"/>
        <w:rPr>
          <w:rFonts w:ascii="Times New Roman" w:hAnsi="Times New Roman"/>
          <w:color w:val="1A171B"/>
          <w:sz w:val="24"/>
          <w:szCs w:val="20"/>
          <w:shd w:val="clear" w:color="auto" w:fill="FAF1DA"/>
        </w:rPr>
      </w:pPr>
      <w:proofErr w:type="gramStart"/>
      <w:r w:rsidRPr="00FB3519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FB3519">
        <w:rPr>
          <w:rFonts w:ascii="Times New Roman" w:hAnsi="Times New Roman"/>
          <w:b/>
          <w:sz w:val="24"/>
          <w:szCs w:val="24"/>
          <w:lang w:eastAsia="ru-RU"/>
        </w:rPr>
        <w:t xml:space="preserve"> номинация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3519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«Советую прочитать, это интересно».</w:t>
      </w:r>
      <w:proofErr w:type="gram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A58">
        <w:rPr>
          <w:rFonts w:ascii="Times New Roman" w:hAnsi="Times New Roman"/>
          <w:sz w:val="24"/>
        </w:rPr>
        <w:t>В номинации могут принять участие авторы любой профессиональной подготовки старше 17 лет;</w:t>
      </w:r>
      <w:r w:rsidRPr="00511A58">
        <w:rPr>
          <w:rFonts w:ascii="Times New Roman" w:hAnsi="Times New Roman"/>
          <w:color w:val="1A171B"/>
          <w:sz w:val="28"/>
          <w:szCs w:val="20"/>
          <w:shd w:val="clear" w:color="auto" w:fill="FAF1DA"/>
        </w:rPr>
        <w:t xml:space="preserve"> </w:t>
      </w:r>
    </w:p>
    <w:p w:rsidR="00720B98" w:rsidRPr="00652FFF" w:rsidRDefault="00720B98" w:rsidP="00652FFF">
      <w:pPr>
        <w:spacing w:after="0" w:line="240" w:lineRule="auto"/>
        <w:ind w:firstLine="567"/>
        <w:jc w:val="both"/>
        <w:rPr>
          <w:rFonts w:ascii="Times New Roman" w:hAnsi="Times New Roman"/>
          <w:color w:val="1A171B"/>
          <w:sz w:val="24"/>
          <w:szCs w:val="20"/>
          <w:shd w:val="clear" w:color="auto" w:fill="FAF1DA"/>
        </w:rPr>
      </w:pPr>
      <w:proofErr w:type="gramStart"/>
      <w:r w:rsidRPr="00FB3519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FB3519">
        <w:rPr>
          <w:rFonts w:ascii="Times New Roman" w:hAnsi="Times New Roman"/>
          <w:b/>
          <w:sz w:val="24"/>
          <w:szCs w:val="24"/>
          <w:lang w:eastAsia="ru-RU"/>
        </w:rPr>
        <w:t xml:space="preserve"> номинация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3519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«Рекомендация библиотечного специалиста» для сотрудников библиотек.</w:t>
      </w:r>
      <w:bookmarkStart w:id="0" w:name="_GoBack"/>
      <w:bookmarkEnd w:id="0"/>
      <w:proofErr w:type="gramEnd"/>
    </w:p>
    <w:p w:rsidR="00720B98" w:rsidRPr="00FB3519" w:rsidRDefault="00720B98" w:rsidP="00AC7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bCs/>
          <w:iCs/>
          <w:sz w:val="24"/>
          <w:szCs w:val="24"/>
          <w:lang w:eastAsia="ru-RU"/>
        </w:rPr>
        <w:t>6.2. Каждая номинация участников оценивается отдельно.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6.3. Участники конкурса коллективно или самостоятельно снимают видеоролик, который интересно и увлекательно рассказывает о книге, героях и событиях выбранного произведения, являясь рекламой и привлекая к прочтению. При желании можно снять и представить короткометражный фильм. 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6.4. Для создания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буктрейлера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можно использовать любое техническое средство с камерой, выбрать любую программу –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Windows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MovieMaker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B3519">
        <w:rPr>
          <w:rFonts w:ascii="Times New Roman" w:hAnsi="Times New Roman"/>
          <w:sz w:val="24"/>
          <w:szCs w:val="24"/>
          <w:lang w:val="en-US" w:eastAsia="ru-RU"/>
        </w:rPr>
        <w:t>Macromedia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3519">
        <w:rPr>
          <w:rFonts w:ascii="Times New Roman" w:hAnsi="Times New Roman"/>
          <w:sz w:val="24"/>
          <w:szCs w:val="24"/>
          <w:lang w:val="en-US" w:eastAsia="ru-RU"/>
        </w:rPr>
        <w:t>Flash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3519">
        <w:rPr>
          <w:rFonts w:ascii="Times New Roman" w:hAnsi="Times New Roman"/>
          <w:sz w:val="24"/>
          <w:szCs w:val="24"/>
          <w:lang w:val="en-US" w:eastAsia="ru-RU"/>
        </w:rPr>
        <w:t>Player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Sony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Vegas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Pro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11, Киностудия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Windows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Live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 и </w:t>
      </w:r>
      <w:r w:rsidRPr="00FB3519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др. 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6.5.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Буктрейлеры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могут быть </w:t>
      </w:r>
      <w:proofErr w:type="gramStart"/>
      <w:r w:rsidRPr="00FB3519">
        <w:rPr>
          <w:rFonts w:ascii="Times New Roman" w:hAnsi="Times New Roman"/>
          <w:sz w:val="24"/>
          <w:szCs w:val="24"/>
          <w:lang w:eastAsia="ru-RU"/>
        </w:rPr>
        <w:t>выполнены</w:t>
      </w:r>
      <w:proofErr w:type="gram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в любой удобной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медиаформе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>: анимация, игровой ролик, короткий фильм и др. Приветствуется применение всех рекламных приёмов, визуальных образов, анимационных эффектов, позволяющих заинтересовать подростков.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6.6. Продолжительность ролика - не более 4 минут; формат: mpeg4,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mpg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mpeg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avi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>.</w:t>
      </w:r>
    </w:p>
    <w:p w:rsidR="00720B98" w:rsidRPr="00FB3519" w:rsidRDefault="00720B98" w:rsidP="003064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>6.7. Работы не должны нарушать авторские права третьих лиц (Гражданский кодекс РФ,  ст. 1299) и общепринятые морально-этические нормы.</w:t>
      </w:r>
    </w:p>
    <w:p w:rsidR="00720B98" w:rsidRPr="00FB3519" w:rsidRDefault="00720B98" w:rsidP="00047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0B98" w:rsidRPr="00FB3519" w:rsidRDefault="00720B98" w:rsidP="00047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B3519">
        <w:rPr>
          <w:rFonts w:ascii="Times New Roman" w:hAnsi="Times New Roman"/>
          <w:b/>
          <w:sz w:val="24"/>
          <w:szCs w:val="24"/>
          <w:lang w:eastAsia="ru-RU"/>
        </w:rPr>
        <w:t>7. Требования к представленным работам</w:t>
      </w:r>
    </w:p>
    <w:p w:rsidR="00720B98" w:rsidRPr="00FB3519" w:rsidRDefault="00720B98" w:rsidP="00025B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>7.1. Представляемые на Конкурс работы должны соответствовать следующим требованиям: связь с заявленной темой, художественно-образная выразительность, оригинальность, стилевая целостность, композиционная завершенность.</w:t>
      </w:r>
    </w:p>
    <w:p w:rsidR="00720B98" w:rsidRPr="00FB3519" w:rsidRDefault="00720B98" w:rsidP="00025B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>7.2. Оргкомитет вправе давать рекомендации авторам по доработке предоставляемых работ и не вступать в полемику по их обсуждению.</w:t>
      </w:r>
    </w:p>
    <w:p w:rsidR="00720B98" w:rsidRPr="00FB3519" w:rsidRDefault="00720B98" w:rsidP="00025B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>7.3. На Конкурс не принимаются и не рецензируются работы, разжигающие межнациональную рознь, содержащие призывы к насилию, экстремизму и терроризму, расовой и религиозной ненависти, пропагандирующие наркотики и нетрадиционную ориентацию, а также работы с элементами порнографии.</w:t>
      </w:r>
    </w:p>
    <w:p w:rsidR="00720B98" w:rsidRPr="00FB3519" w:rsidRDefault="00720B98" w:rsidP="00025B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7.4. Каждая работа сопровождается информационным документом в формате </w:t>
      </w:r>
      <w:r w:rsidRPr="00FB3519">
        <w:rPr>
          <w:rFonts w:ascii="Times New Roman" w:hAnsi="Times New Roman"/>
          <w:sz w:val="24"/>
          <w:szCs w:val="24"/>
          <w:lang w:val="en-US" w:eastAsia="ru-RU"/>
        </w:rPr>
        <w:t>Word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   (шрифт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>, размер 14):</w:t>
      </w:r>
    </w:p>
    <w:p w:rsidR="00720B98" w:rsidRPr="00FB3519" w:rsidRDefault="00720B98" w:rsidP="00025B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519">
        <w:rPr>
          <w:rFonts w:ascii="Times New Roman" w:hAnsi="Times New Roman"/>
          <w:sz w:val="24"/>
          <w:szCs w:val="24"/>
        </w:rPr>
        <w:t xml:space="preserve">– фамилия, имя, отчество автора или авторов, контактный телефон, </w:t>
      </w:r>
      <w:r w:rsidRPr="00FB3519">
        <w:rPr>
          <w:rFonts w:ascii="Times New Roman" w:hAnsi="Times New Roman"/>
          <w:sz w:val="24"/>
          <w:szCs w:val="24"/>
          <w:lang w:val="en-US"/>
        </w:rPr>
        <w:t>e</w:t>
      </w:r>
      <w:r w:rsidRPr="00FB3519">
        <w:rPr>
          <w:rFonts w:ascii="Times New Roman" w:hAnsi="Times New Roman"/>
          <w:sz w:val="24"/>
          <w:szCs w:val="24"/>
        </w:rPr>
        <w:t>-</w:t>
      </w:r>
      <w:r w:rsidRPr="00FB3519">
        <w:rPr>
          <w:rFonts w:ascii="Times New Roman" w:hAnsi="Times New Roman"/>
          <w:sz w:val="24"/>
          <w:szCs w:val="24"/>
          <w:lang w:val="en-US"/>
        </w:rPr>
        <w:t>mail</w:t>
      </w:r>
      <w:r w:rsidRPr="00FB3519">
        <w:rPr>
          <w:rFonts w:ascii="Times New Roman" w:hAnsi="Times New Roman"/>
          <w:sz w:val="24"/>
          <w:szCs w:val="24"/>
        </w:rPr>
        <w:t>;</w:t>
      </w:r>
      <w:proofErr w:type="gramEnd"/>
    </w:p>
    <w:p w:rsidR="00720B98" w:rsidRPr="00FB3519" w:rsidRDefault="00720B98" w:rsidP="00025B6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519">
        <w:rPr>
          <w:rFonts w:ascii="Times New Roman" w:hAnsi="Times New Roman"/>
          <w:sz w:val="24"/>
          <w:szCs w:val="24"/>
        </w:rPr>
        <w:t xml:space="preserve">– наименование региона, библиотеки, школы (класс), </w:t>
      </w:r>
      <w:r w:rsidRPr="00FB3519">
        <w:rPr>
          <w:rFonts w:ascii="Times New Roman" w:hAnsi="Times New Roman"/>
          <w:iCs/>
          <w:sz w:val="24"/>
          <w:szCs w:val="24"/>
        </w:rPr>
        <w:t>учебного заведения (специализация, курс), место работы (должность)</w:t>
      </w:r>
      <w:r w:rsidRPr="00FB3519">
        <w:rPr>
          <w:rFonts w:ascii="Times New Roman" w:hAnsi="Times New Roman"/>
          <w:sz w:val="24"/>
          <w:szCs w:val="24"/>
        </w:rPr>
        <w:t>;</w:t>
      </w:r>
      <w:proofErr w:type="gramEnd"/>
    </w:p>
    <w:p w:rsidR="00720B98" w:rsidRPr="00FB3519" w:rsidRDefault="00720B98" w:rsidP="00025B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 xml:space="preserve">– автор и название книги; </w:t>
      </w:r>
    </w:p>
    <w:p w:rsidR="00720B98" w:rsidRPr="00FB3519" w:rsidRDefault="00720B98" w:rsidP="00025B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>– название работы.</w:t>
      </w:r>
    </w:p>
    <w:p w:rsidR="00720B98" w:rsidRPr="00FB3519" w:rsidRDefault="00720B98" w:rsidP="000479A5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0B98" w:rsidRPr="00FB3519" w:rsidRDefault="00720B98" w:rsidP="00CB6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519">
        <w:rPr>
          <w:rFonts w:ascii="Times New Roman" w:hAnsi="Times New Roman"/>
          <w:b/>
          <w:sz w:val="24"/>
          <w:szCs w:val="24"/>
        </w:rPr>
        <w:t>8. Порядок предоставления работ на Конкурс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8.1.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Буктрейлеры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предоставляются  в электронном формате на</w:t>
      </w:r>
      <w:r w:rsidRPr="00FB3519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FB3519">
        <w:rPr>
          <w:rFonts w:ascii="Times New Roman" w:hAnsi="Times New Roman"/>
          <w:sz w:val="24"/>
          <w:szCs w:val="24"/>
          <w:lang w:eastAsia="ru-RU"/>
        </w:rPr>
        <w:t>адрес организаторов - ЦДБС г. Магнитогорска:</w:t>
      </w:r>
      <w:r w:rsidRPr="00FB3519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hyperlink r:id="rId8" w:history="1">
        <w:r w:rsidRPr="00FB351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cdb</w:t>
        </w:r>
        <w:r w:rsidRPr="00FB3519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-</w:t>
        </w:r>
        <w:r w:rsidRPr="00FB351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metodist</w:t>
        </w:r>
        <w:r w:rsidRPr="00FB3519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Pr="00FB351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mail</w:t>
        </w:r>
        <w:r w:rsidRPr="00FB3519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Pr="00FB351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FB35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B3519">
        <w:rPr>
          <w:rFonts w:ascii="Times New Roman" w:hAnsi="Times New Roman"/>
          <w:sz w:val="24"/>
          <w:szCs w:val="24"/>
          <w:lang w:eastAsia="ru-RU"/>
        </w:rPr>
        <w:t>с 12 февраля 2018 года по 30 июня 2018 года</w:t>
      </w:r>
      <w:r w:rsidRPr="00FB351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B98" w:rsidRPr="00FB3519" w:rsidRDefault="00720B98" w:rsidP="000479A5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0B98" w:rsidRPr="00FB3519" w:rsidRDefault="00720B98" w:rsidP="000479A5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0B98" w:rsidRPr="00FB3519" w:rsidRDefault="00720B98" w:rsidP="000479A5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FB3519">
        <w:rPr>
          <w:rFonts w:ascii="Times New Roman" w:hAnsi="Times New Roman"/>
          <w:b/>
          <w:sz w:val="24"/>
          <w:szCs w:val="24"/>
        </w:rPr>
        <w:lastRenderedPageBreak/>
        <w:t>9. Критерии оценки представленных на Конкурс работ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>9.1.   Оригинальность содержания и формы работы. Соответствие возрастным особенностям восприятия подростков.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 xml:space="preserve">9.2. Перспективность распространения представленного </w:t>
      </w:r>
      <w:proofErr w:type="spellStart"/>
      <w:r w:rsidRPr="00FB3519">
        <w:rPr>
          <w:rFonts w:ascii="Times New Roman" w:hAnsi="Times New Roman"/>
          <w:sz w:val="24"/>
          <w:szCs w:val="24"/>
        </w:rPr>
        <w:t>буктрейлера</w:t>
      </w:r>
      <w:proofErr w:type="spellEnd"/>
      <w:r w:rsidRPr="00FB3519">
        <w:rPr>
          <w:rFonts w:ascii="Times New Roman" w:hAnsi="Times New Roman"/>
          <w:sz w:val="24"/>
          <w:szCs w:val="24"/>
        </w:rPr>
        <w:t>. Возможность универсального применения предложенного материала.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>9.3. Логичность и последовательность в изложении, яркость и точность языка, индивидуальный стиль работы.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 xml:space="preserve">9.4.   Эстетика оформления и дизайн разработки. </w:t>
      </w:r>
    </w:p>
    <w:p w:rsidR="00720B98" w:rsidRPr="00FB3519" w:rsidRDefault="00720B98" w:rsidP="00047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B98" w:rsidRPr="00FB3519" w:rsidRDefault="00720B98" w:rsidP="00047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519">
        <w:rPr>
          <w:rFonts w:ascii="Times New Roman" w:hAnsi="Times New Roman"/>
          <w:b/>
          <w:sz w:val="24"/>
          <w:szCs w:val="24"/>
        </w:rPr>
        <w:t>10. Подведение итогов и награждение победителей</w:t>
      </w:r>
    </w:p>
    <w:p w:rsidR="00720B98" w:rsidRPr="00FB3519" w:rsidRDefault="00720B98" w:rsidP="00154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>10.1.   По итогам Конкурса участники 2 этапа («короткого списка») приглашаются на церемонию награждения в г. Магнитогорск.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Коллективные работы представляются на церемонию награждения одним представителем от творческого коллектива.  Участники номинации «Подростку о подростках» приглашаются с взрослым сопровождаемым.              </w:t>
      </w:r>
    </w:p>
    <w:p w:rsidR="00720B98" w:rsidRPr="00FB3519" w:rsidRDefault="00720B98" w:rsidP="00CB6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>10.2. В каждой номинации определяется один победитель и 3 лауреата, которые награждаются дипломами и ценными подарками на церемонии награждения.</w:t>
      </w:r>
    </w:p>
    <w:p w:rsidR="00720B98" w:rsidRPr="00FB3519" w:rsidRDefault="00720B98" w:rsidP="00BD78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3519">
        <w:rPr>
          <w:rFonts w:ascii="Times New Roman" w:hAnsi="Times New Roman"/>
          <w:sz w:val="24"/>
          <w:szCs w:val="24"/>
        </w:rPr>
        <w:t xml:space="preserve">10.3.   Организаторы Конкурса высылают каждому участнику  именной диплом в электронном виде. </w:t>
      </w:r>
    </w:p>
    <w:p w:rsidR="00720B98" w:rsidRPr="00FB3519" w:rsidRDefault="00720B98" w:rsidP="00CB6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B98" w:rsidRPr="00FB3519" w:rsidRDefault="00720B98" w:rsidP="00047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519">
        <w:rPr>
          <w:rFonts w:ascii="Times New Roman" w:hAnsi="Times New Roman"/>
          <w:b/>
          <w:sz w:val="24"/>
          <w:szCs w:val="24"/>
        </w:rPr>
        <w:t>11. Имущественные права авторов</w:t>
      </w:r>
    </w:p>
    <w:p w:rsidR="00720B98" w:rsidRPr="00FB3519" w:rsidRDefault="00720B98" w:rsidP="00025B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11.1. Участие авторов работ в Конкурсе является автоматическим подтверждением их согласия на условия участия,  дальнейшее воспроизведение творческих работ в рамках данного Конкурса. </w:t>
      </w:r>
    </w:p>
    <w:p w:rsidR="00720B98" w:rsidRPr="00FB3519" w:rsidRDefault="00720B98" w:rsidP="00025B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11.2. Представленные на Конкурс работы формируют электронную коллекцию буктрейлеров на </w:t>
      </w:r>
      <w:r w:rsidRPr="00FB3519">
        <w:rPr>
          <w:rFonts w:ascii="Times New Roman" w:hAnsi="Times New Roman"/>
          <w:sz w:val="24"/>
          <w:szCs w:val="24"/>
          <w:lang w:val="en-US" w:eastAsia="ru-RU"/>
        </w:rPr>
        <w:t>CD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FB3519">
        <w:rPr>
          <w:rFonts w:ascii="Times New Roman" w:hAnsi="Times New Roman"/>
          <w:sz w:val="24"/>
          <w:szCs w:val="24"/>
          <w:lang w:val="en-US" w:eastAsia="ru-RU"/>
        </w:rPr>
        <w:t>DVD</w:t>
      </w:r>
      <w:r w:rsidRPr="00FB3519">
        <w:rPr>
          <w:rFonts w:ascii="Times New Roman" w:hAnsi="Times New Roman"/>
          <w:sz w:val="24"/>
          <w:szCs w:val="24"/>
          <w:lang w:eastAsia="ru-RU"/>
        </w:rPr>
        <w:t xml:space="preserve"> диске (далее – Диск). Результаты конкурса и работы победителей публикуются в средствах массовой информации и на сайтах библиотек-партнеров, общероссийской общественно-государственной организации «Российский фонд культуры» и муниципального казенного учреждения культуры «Централизованная детская библиотечная система» города Магнитогорска.</w:t>
      </w:r>
    </w:p>
    <w:p w:rsidR="00720B98" w:rsidRPr="00FB3519" w:rsidRDefault="00720B98" w:rsidP="00025B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11.3. Авторы книг, организаторы и участники Конкурса могут в дальнейшем использовать конкурсные работы и Диск в рекламных акциях и мероприятиях по продвижению книги и чтения. </w:t>
      </w:r>
    </w:p>
    <w:p w:rsidR="00720B98" w:rsidRPr="00FB3519" w:rsidRDefault="00720B98" w:rsidP="00025B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11.4. Ответственность за авторскую принадлежность представленных творческих работ несет заявитель-участник Конкурса. </w:t>
      </w:r>
    </w:p>
    <w:p w:rsidR="00720B98" w:rsidRPr="00FB3519" w:rsidRDefault="00720B98" w:rsidP="00025B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>11.5. В случае возникновения претензий к работам, участвующим в Конкурсе, со стороны третьих лиц (соавторов, заказчиков и т.д.), всю ответственность несет заявитель-участник Конкурса. Он же вступает в арбитражные споры и судебные разбирательства. В случае обоснованных претензий Оргкомитет освещает их в средствах массовой информации.</w:t>
      </w:r>
    </w:p>
    <w:p w:rsidR="00720B98" w:rsidRPr="00FB3519" w:rsidRDefault="00720B98" w:rsidP="00CB6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98" w:rsidRPr="00FB3519" w:rsidRDefault="00720B98" w:rsidP="00047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519">
        <w:rPr>
          <w:rFonts w:ascii="Times New Roman" w:hAnsi="Times New Roman"/>
          <w:b/>
          <w:sz w:val="24"/>
          <w:szCs w:val="24"/>
        </w:rPr>
        <w:t>12. Информационное освещение Конкурса</w:t>
      </w:r>
    </w:p>
    <w:p w:rsidR="00720B98" w:rsidRPr="00FB3519" w:rsidRDefault="00720B98" w:rsidP="005A4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>12.1. Информация о проведении Конкурса размещается:</w:t>
      </w:r>
    </w:p>
    <w:p w:rsidR="00720B98" w:rsidRPr="00FB3519" w:rsidRDefault="00720B98" w:rsidP="00125F1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 xml:space="preserve">на сайтах общероссийской общественно-государственной  организации «Российский фонд культуры» </w:t>
      </w:r>
      <w:proofErr w:type="spellStart"/>
      <w:r w:rsidRPr="00FB3519">
        <w:rPr>
          <w:rFonts w:ascii="Times New Roman" w:hAnsi="Times New Roman"/>
          <w:sz w:val="24"/>
          <w:szCs w:val="24"/>
          <w:lang w:eastAsia="ru-RU"/>
        </w:rPr>
        <w:t>www</w:t>
      </w:r>
      <w:proofErr w:type="spellEnd"/>
      <w:r w:rsidRPr="00FB3519">
        <w:rPr>
          <w:rFonts w:ascii="Times New Roman" w:hAnsi="Times New Roman"/>
          <w:sz w:val="24"/>
          <w:szCs w:val="24"/>
          <w:lang w:eastAsia="ru-RU"/>
        </w:rPr>
        <w:t>.</w:t>
      </w:r>
      <w:hyperlink r:id="rId9" w:history="1">
        <w:r w:rsidRPr="00FB3519">
          <w:rPr>
            <w:rFonts w:ascii="Times New Roman" w:hAnsi="Times New Roman"/>
            <w:sz w:val="24"/>
            <w:szCs w:val="24"/>
            <w:lang w:val="en-US" w:eastAsia="ru-RU"/>
          </w:rPr>
          <w:t>fond</w:t>
        </w:r>
        <w:r w:rsidRPr="00FB3519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FB3519">
          <w:rPr>
            <w:rFonts w:ascii="Times New Roman" w:hAnsi="Times New Roman"/>
            <w:sz w:val="24"/>
            <w:szCs w:val="24"/>
            <w:lang w:val="en-US" w:eastAsia="ru-RU"/>
          </w:rPr>
          <w:t>culture</w:t>
        </w:r>
        <w:r w:rsidRPr="00FB3519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FB3519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FB3519">
        <w:rPr>
          <w:rFonts w:ascii="Times New Roman" w:hAnsi="Times New Roman"/>
          <w:sz w:val="24"/>
          <w:szCs w:val="24"/>
          <w:lang w:eastAsia="ru-RU"/>
        </w:rPr>
        <w:t xml:space="preserve">, проекта «Сегодня – дети, завтра – народ» </w:t>
      </w:r>
      <w:hyperlink r:id="rId10" w:history="1">
        <w:r w:rsidRPr="00FB3519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FB3519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 w:rsidRPr="00FB3519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svmihalkov</w:t>
        </w:r>
        <w:r w:rsidRPr="00FB3519">
          <w:rPr>
            <w:rStyle w:val="a6"/>
            <w:rFonts w:ascii="Times New Roman" w:hAnsi="Times New Roman"/>
            <w:sz w:val="24"/>
            <w:szCs w:val="24"/>
            <w:lang w:eastAsia="ru-RU"/>
          </w:rPr>
          <w:t>.ru</w:t>
        </w:r>
      </w:hyperlink>
      <w:r w:rsidRPr="00FB3519">
        <w:rPr>
          <w:rFonts w:ascii="Times New Roman" w:hAnsi="Times New Roman"/>
          <w:sz w:val="24"/>
          <w:szCs w:val="24"/>
          <w:lang w:eastAsia="ru-RU"/>
        </w:rPr>
        <w:t xml:space="preserve">. , управления культуры администрации Магнитогорска </w:t>
      </w:r>
      <w:hyperlink r:id="rId11" w:history="1">
        <w:r w:rsidRPr="00FB3519">
          <w:rPr>
            <w:rStyle w:val="a6"/>
            <w:rFonts w:ascii="Times New Roman" w:hAnsi="Times New Roman"/>
            <w:sz w:val="24"/>
            <w:szCs w:val="24"/>
            <w:lang w:eastAsia="ru-RU"/>
          </w:rPr>
          <w:t>www.magnitka-culture.ru</w:t>
        </w:r>
      </w:hyperlink>
      <w:r w:rsidRPr="00FB3519">
        <w:rPr>
          <w:rFonts w:ascii="Times New Roman" w:hAnsi="Times New Roman"/>
          <w:sz w:val="24"/>
          <w:szCs w:val="24"/>
          <w:lang w:eastAsia="ru-RU"/>
        </w:rPr>
        <w:t xml:space="preserve">., муниципального казенного учреждения культуры «Централизованная детская библиотечная система» города Магнитогорска  </w:t>
      </w:r>
      <w:hyperlink r:id="rId12" w:history="1">
        <w:r w:rsidRPr="00FB3519">
          <w:rPr>
            <w:rStyle w:val="a6"/>
            <w:rFonts w:ascii="Times New Roman" w:hAnsi="Times New Roman"/>
            <w:sz w:val="24"/>
            <w:szCs w:val="24"/>
            <w:lang w:eastAsia="ru-RU"/>
          </w:rPr>
          <w:t>www.mag-lib.ru</w:t>
        </w:r>
      </w:hyperlink>
      <w:r w:rsidRPr="00FB3519">
        <w:rPr>
          <w:rFonts w:ascii="Times New Roman" w:hAnsi="Times New Roman"/>
          <w:sz w:val="24"/>
          <w:szCs w:val="24"/>
          <w:lang w:eastAsia="ru-RU"/>
        </w:rPr>
        <w:t>., сайтах Содружества библиотек имени С.В. Михалкова.</w:t>
      </w:r>
    </w:p>
    <w:p w:rsidR="00720B98" w:rsidRPr="00FB3519" w:rsidRDefault="00720B98" w:rsidP="00125F1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519">
        <w:rPr>
          <w:rFonts w:ascii="Times New Roman" w:hAnsi="Times New Roman"/>
          <w:sz w:val="24"/>
          <w:szCs w:val="24"/>
          <w:lang w:eastAsia="ru-RU"/>
        </w:rPr>
        <w:t>в средствах массовой информации (областных, городских), в газете «</w:t>
      </w:r>
      <w:proofErr w:type="gramStart"/>
      <w:r w:rsidRPr="00FB3519">
        <w:rPr>
          <w:rFonts w:ascii="Times New Roman" w:hAnsi="Times New Roman"/>
          <w:sz w:val="24"/>
          <w:szCs w:val="24"/>
          <w:lang w:eastAsia="ru-RU"/>
        </w:rPr>
        <w:t>Пионерская</w:t>
      </w:r>
      <w:proofErr w:type="gramEnd"/>
      <w:r w:rsidRPr="00FB3519">
        <w:rPr>
          <w:rFonts w:ascii="Times New Roman" w:hAnsi="Times New Roman"/>
          <w:sz w:val="24"/>
          <w:szCs w:val="24"/>
          <w:lang w:eastAsia="ru-RU"/>
        </w:rPr>
        <w:t xml:space="preserve"> правда», журналах «Библиотечное дело», «Школьная библиотека». </w:t>
      </w:r>
    </w:p>
    <w:p w:rsidR="00720B98" w:rsidRPr="00FB3519" w:rsidRDefault="00720B98" w:rsidP="00125F12">
      <w:pPr>
        <w:spacing w:after="0" w:line="240" w:lineRule="auto"/>
        <w:ind w:left="778"/>
        <w:jc w:val="center"/>
        <w:rPr>
          <w:rFonts w:ascii="Times New Roman" w:hAnsi="Times New Roman"/>
          <w:i/>
          <w:sz w:val="20"/>
          <w:szCs w:val="24"/>
          <w:lang w:eastAsia="ru-RU"/>
        </w:rPr>
      </w:pPr>
    </w:p>
    <w:p w:rsidR="00720B98" w:rsidRPr="00FB3519" w:rsidRDefault="00720B98" w:rsidP="00125F12">
      <w:pPr>
        <w:spacing w:after="0" w:line="240" w:lineRule="auto"/>
        <w:ind w:left="778"/>
        <w:jc w:val="center"/>
        <w:rPr>
          <w:rFonts w:ascii="Times New Roman" w:hAnsi="Times New Roman"/>
          <w:b/>
          <w:sz w:val="24"/>
          <w:szCs w:val="24"/>
        </w:rPr>
      </w:pPr>
      <w:r w:rsidRPr="00FB3519">
        <w:rPr>
          <w:rFonts w:ascii="Times New Roman" w:hAnsi="Times New Roman"/>
          <w:b/>
          <w:sz w:val="24"/>
          <w:szCs w:val="24"/>
        </w:rPr>
        <w:t>13. Финансовые расходы</w:t>
      </w:r>
    </w:p>
    <w:p w:rsidR="00720B98" w:rsidRPr="00FB3519" w:rsidRDefault="00720B98" w:rsidP="0002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19">
        <w:rPr>
          <w:rFonts w:ascii="Times New Roman" w:hAnsi="Times New Roman"/>
          <w:color w:val="000000"/>
          <w:sz w:val="24"/>
          <w:szCs w:val="24"/>
        </w:rPr>
        <w:t>13.1. Расходы, связанные с организацией и проведением Конкурса,  осуществляются администрацией города Магнитогорска в партнерстве с общероссийской общественно-государственной</w:t>
      </w:r>
      <w:r w:rsidRPr="00FB3519">
        <w:rPr>
          <w:rFonts w:ascii="Times New Roman" w:hAnsi="Times New Roman"/>
          <w:sz w:val="24"/>
          <w:szCs w:val="24"/>
        </w:rPr>
        <w:t xml:space="preserve"> организацией «Российский фонд культуры».</w:t>
      </w:r>
    </w:p>
    <w:p w:rsidR="00720B98" w:rsidRPr="00FB3519" w:rsidRDefault="00720B98" w:rsidP="00025B6B">
      <w:pPr>
        <w:pStyle w:val="a5"/>
        <w:spacing w:before="0" w:beforeAutospacing="0" w:after="0" w:afterAutospacing="0"/>
        <w:jc w:val="both"/>
      </w:pPr>
      <w:r w:rsidRPr="00FB3519">
        <w:lastRenderedPageBreak/>
        <w:t xml:space="preserve">13.2. Проезд  участников Конкурса буктрейлеров до города Магнитогорска и обратно осуществляется за счёт направляющей стороны или за счет самих участников. </w:t>
      </w:r>
    </w:p>
    <w:p w:rsidR="00720B98" w:rsidRPr="00FB3519" w:rsidRDefault="00720B98" w:rsidP="00025B6B">
      <w:pPr>
        <w:pStyle w:val="a5"/>
        <w:spacing w:before="0" w:beforeAutospacing="0" w:after="0" w:afterAutospacing="0"/>
        <w:jc w:val="both"/>
      </w:pPr>
      <w:r w:rsidRPr="00FB3519">
        <w:t xml:space="preserve">13.3. Оплата экскурсий, питания, проживания в г. Магнитогорске иногородних участников Конкурса, сопровождающих в номинации «Подростку о подростках» и иногородних членов Жюри осуществляется за счёт Организаторов. </w:t>
      </w:r>
    </w:p>
    <w:p w:rsidR="00720B98" w:rsidRPr="00FB3519" w:rsidRDefault="00720B98" w:rsidP="00025B6B">
      <w:pPr>
        <w:pStyle w:val="a5"/>
        <w:spacing w:before="0" w:beforeAutospacing="0" w:after="0" w:afterAutospacing="0"/>
        <w:jc w:val="both"/>
      </w:pPr>
      <w:r w:rsidRPr="00FB3519">
        <w:t xml:space="preserve">13.4. Принять участие в мероприятиях, проводимых в г. Магнитогорске в рамках 3 этапа Конкурса, в качестве гостей могут другие участники Конкурса сверх квоты, оговоренной в п. 10.1 данного Положения, с оплатой за свой счет проезда, проживания, питания, экскурсий. </w:t>
      </w:r>
    </w:p>
    <w:p w:rsidR="00720B98" w:rsidRPr="00FB3519" w:rsidRDefault="00720B98" w:rsidP="00025B6B">
      <w:pPr>
        <w:pStyle w:val="a5"/>
        <w:spacing w:before="0" w:beforeAutospacing="0" w:after="0" w:afterAutospacing="0"/>
        <w:jc w:val="both"/>
      </w:pPr>
    </w:p>
    <w:p w:rsidR="00720B98" w:rsidRPr="00BF2C6C" w:rsidRDefault="00720B98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FB3519" w:rsidRPr="00BF2C6C" w:rsidRDefault="00FB3519" w:rsidP="00025B6B">
      <w:pPr>
        <w:pStyle w:val="a5"/>
        <w:spacing w:before="0" w:beforeAutospacing="0" w:after="0" w:afterAutospacing="0"/>
        <w:jc w:val="both"/>
      </w:pPr>
    </w:p>
    <w:p w:rsidR="00720B98" w:rsidRPr="00FB3519" w:rsidRDefault="00720B98" w:rsidP="00025B6B">
      <w:pPr>
        <w:pStyle w:val="a5"/>
        <w:spacing w:before="0" w:beforeAutospacing="0" w:after="0" w:afterAutospacing="0"/>
        <w:jc w:val="both"/>
      </w:pPr>
    </w:p>
    <w:p w:rsidR="00720B98" w:rsidRPr="00FB3519" w:rsidRDefault="00720B98" w:rsidP="00025B6B">
      <w:pPr>
        <w:pStyle w:val="a5"/>
        <w:spacing w:before="0" w:beforeAutospacing="0" w:after="0" w:afterAutospacing="0"/>
        <w:jc w:val="both"/>
      </w:pPr>
    </w:p>
    <w:p w:rsidR="00720B98" w:rsidRPr="00FB3519" w:rsidRDefault="00720B98" w:rsidP="00025B6B">
      <w:pPr>
        <w:pStyle w:val="a5"/>
        <w:spacing w:before="0" w:beforeAutospacing="0" w:after="0" w:afterAutospacing="0"/>
        <w:jc w:val="both"/>
      </w:pPr>
    </w:p>
    <w:p w:rsidR="00720B98" w:rsidRPr="00FB3519" w:rsidRDefault="00720B98" w:rsidP="008913CD">
      <w:pPr>
        <w:pStyle w:val="a5"/>
        <w:spacing w:before="0" w:beforeAutospacing="0" w:after="0" w:afterAutospacing="0"/>
        <w:jc w:val="right"/>
      </w:pPr>
      <w:r w:rsidRPr="00FB3519">
        <w:lastRenderedPageBreak/>
        <w:t xml:space="preserve">Приложение </w:t>
      </w:r>
    </w:p>
    <w:p w:rsidR="00720B98" w:rsidRPr="00FB3519" w:rsidRDefault="00720B98" w:rsidP="008913CD">
      <w:pPr>
        <w:pStyle w:val="a5"/>
        <w:spacing w:before="0" w:beforeAutospacing="0" w:after="0" w:afterAutospacing="0"/>
        <w:jc w:val="both"/>
      </w:pPr>
    </w:p>
    <w:p w:rsidR="00720B98" w:rsidRPr="00FB3519" w:rsidRDefault="00720B98" w:rsidP="008F636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519">
        <w:rPr>
          <w:rFonts w:ascii="Times New Roman" w:hAnsi="Times New Roman" w:cs="Times New Roman"/>
          <w:b/>
          <w:sz w:val="28"/>
          <w:szCs w:val="28"/>
        </w:rPr>
        <w:t>II</w:t>
      </w:r>
      <w:r w:rsidRPr="00FB35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МЕЖДУНАРОДНЫЙ КОНКУРС ИМЕНИ СЕРГЕЯ МИХАЛКОВА (2010)</w:t>
      </w:r>
    </w:p>
    <w:p w:rsidR="00720B98" w:rsidRPr="00FB3519" w:rsidRDefault="00720B98" w:rsidP="00DA7D2E">
      <w:pPr>
        <w:pStyle w:val="PreformattedText"/>
        <w:rPr>
          <w:lang w:val="ru-RU"/>
        </w:rPr>
      </w:pP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lang w:val="ru-RU"/>
        </w:rPr>
        <w:t>Веркин</w:t>
      </w:r>
      <w:proofErr w:type="spellEnd"/>
      <w:r w:rsidRPr="00FB3519">
        <w:rPr>
          <w:rFonts w:ascii="Times New Roman" w:hAnsi="Times New Roman" w:cs="Times New Roman"/>
          <w:sz w:val="28"/>
          <w:lang w:val="ru-RU"/>
        </w:rPr>
        <w:t xml:space="preserve"> Эдуард. ДРУГ – АПРЕЛЬ.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Иваново)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Дегтярева Ирина. ЦВЕТУЩИЙ РЕПЕЙНИК.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Москва)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>Никольская-</w:t>
      </w:r>
      <w:proofErr w:type="spellStart"/>
      <w:r w:rsidRPr="00FB3519">
        <w:rPr>
          <w:rFonts w:ascii="Times New Roman" w:hAnsi="Times New Roman" w:cs="Times New Roman"/>
          <w:sz w:val="28"/>
          <w:lang w:val="ru-RU"/>
        </w:rPr>
        <w:t>Эксели</w:t>
      </w:r>
      <w:proofErr w:type="spellEnd"/>
      <w:r w:rsidRPr="00FB3519">
        <w:rPr>
          <w:rFonts w:ascii="Times New Roman" w:hAnsi="Times New Roman" w:cs="Times New Roman"/>
          <w:sz w:val="28"/>
          <w:lang w:val="ru-RU"/>
        </w:rPr>
        <w:t xml:space="preserve"> Анна. КАДЫН – ВЛАДЫЧИЦА ГОР.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Барнаул)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Ахматов Борис. ПРИКЛЮЧЕНИЯ ПОЛИ НА УНЕ.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Москва)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Брусникин Виктор. СОЛО ХОРОМ. 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Екатеринбург)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Каменев Владимир. СТАРЫЙ ЛИС. 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 xml:space="preserve">(Россия, Московская обл., пос. </w:t>
      </w:r>
      <w:proofErr w:type="spellStart"/>
      <w:r w:rsidRPr="00FB3519">
        <w:rPr>
          <w:rFonts w:ascii="Times New Roman" w:hAnsi="Times New Roman" w:cs="Times New Roman"/>
          <w:sz w:val="24"/>
          <w:lang w:val="ru-RU"/>
        </w:rPr>
        <w:t>Кратово</w:t>
      </w:r>
      <w:proofErr w:type="spellEnd"/>
      <w:r w:rsidRPr="00FB3519">
        <w:rPr>
          <w:rFonts w:ascii="Times New Roman" w:hAnsi="Times New Roman" w:cs="Times New Roman"/>
          <w:sz w:val="24"/>
          <w:lang w:val="ru-RU"/>
        </w:rPr>
        <w:t>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Копылова Марина. ДЕВОЧКА, КОТОРАЯ РАЗГОВАРИВАЛА С ВЕТРОМ. </w:t>
      </w:r>
      <w:r w:rsidRPr="00FB3519">
        <w:rPr>
          <w:rFonts w:ascii="Times New Roman" w:hAnsi="Times New Roman" w:cs="Times New Roman"/>
          <w:sz w:val="24"/>
          <w:lang w:val="ru-RU"/>
        </w:rPr>
        <w:t>(Россия, г. Йошкар-Ола)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Леонтьев Александр. КРЕПОСТЬ.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 xml:space="preserve"> (Украина, г. Одесса)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Липатова Елена. ПЕРВОКУРСНИЦА.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 xml:space="preserve">(США, г. </w:t>
      </w:r>
      <w:proofErr w:type="spellStart"/>
      <w:r w:rsidRPr="00FB3519">
        <w:rPr>
          <w:rFonts w:ascii="Times New Roman" w:hAnsi="Times New Roman" w:cs="Times New Roman"/>
          <w:sz w:val="24"/>
          <w:lang w:val="ru-RU"/>
        </w:rPr>
        <w:t>Салем</w:t>
      </w:r>
      <w:proofErr w:type="spellEnd"/>
      <w:r w:rsidRPr="00FB3519">
        <w:rPr>
          <w:rFonts w:ascii="Times New Roman" w:hAnsi="Times New Roman" w:cs="Times New Roman"/>
          <w:sz w:val="24"/>
          <w:lang w:val="ru-RU"/>
        </w:rPr>
        <w:t>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Малышева Татьяна. КОГДА ОНИ НЕ ЛЕЖАТ У НАС НА КОЛЕНЯХ.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Москва)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Михеева Тамара. ЛЕГКИЕ  ГОРЫ.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 xml:space="preserve">(Россия, Челябинская обл.‚ с. </w:t>
      </w:r>
      <w:proofErr w:type="spellStart"/>
      <w:proofErr w:type="gramStart"/>
      <w:r w:rsidRPr="00FB3519">
        <w:rPr>
          <w:rFonts w:ascii="Times New Roman" w:hAnsi="Times New Roman" w:cs="Times New Roman"/>
          <w:sz w:val="24"/>
          <w:lang w:val="ru-RU"/>
        </w:rPr>
        <w:t>Миасское</w:t>
      </w:r>
      <w:proofErr w:type="spellEnd"/>
      <w:proofErr w:type="gramEnd"/>
      <w:r w:rsidRPr="00FB3519">
        <w:rPr>
          <w:rFonts w:ascii="Times New Roman" w:hAnsi="Times New Roman" w:cs="Times New Roman"/>
          <w:sz w:val="24"/>
          <w:lang w:val="ru-RU"/>
        </w:rPr>
        <w:t>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Тамбовская Александра. ДАРЮ ТЕБЕ МЕЧ Я И СТРЕМЯ.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Липецк)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Павлов Игорь. КАК Я УЧИЛСЯ... ПРАВДИВЫЕ ИСТОРИИ ДЛЯ МАЛЬЧИКОВ И ИХ МАМ.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(Беларусь, г. Брест)</w:t>
      </w:r>
    </w:p>
    <w:p w:rsidR="00720B98" w:rsidRPr="00FB3519" w:rsidRDefault="00720B98" w:rsidP="0030090E">
      <w:pPr>
        <w:pStyle w:val="PreformattedTex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lang w:val="ru-RU"/>
        </w:rPr>
        <w:t>Столярова</w:t>
      </w:r>
      <w:proofErr w:type="spellEnd"/>
      <w:r w:rsidRPr="00FB3519">
        <w:rPr>
          <w:rFonts w:ascii="Times New Roman" w:hAnsi="Times New Roman" w:cs="Times New Roman"/>
          <w:sz w:val="28"/>
          <w:lang w:val="ru-RU"/>
        </w:rPr>
        <w:t xml:space="preserve"> Наталья. ДМИТРИЙ РУССКИЙ.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Пермский край, г. Чайковский)</w:t>
      </w:r>
    </w:p>
    <w:p w:rsidR="00720B98" w:rsidRPr="00FB3519" w:rsidRDefault="00720B98" w:rsidP="0030090E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Штанько Виктор. НИКТО НИКОГДА НЕ УЗНАЕТ. 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Московская обл., г. Пушкино)</w:t>
      </w:r>
    </w:p>
    <w:p w:rsidR="00720B98" w:rsidRPr="00FB3519" w:rsidRDefault="00720B98" w:rsidP="0030090E">
      <w:pPr>
        <w:pStyle w:val="PreformattedText"/>
        <w:jc w:val="both"/>
        <w:rPr>
          <w:rFonts w:ascii="Times New Roman" w:hAnsi="Times New Roman" w:cs="Times New Roman"/>
          <w:sz w:val="28"/>
          <w:lang w:val="ru-RU"/>
        </w:rPr>
      </w:pPr>
    </w:p>
    <w:p w:rsidR="00720B98" w:rsidRPr="00FB3519" w:rsidRDefault="00720B98" w:rsidP="008F6366">
      <w:pPr>
        <w:pStyle w:val="PreformattedText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B3519">
        <w:rPr>
          <w:rFonts w:ascii="Times New Roman" w:hAnsi="Times New Roman" w:cs="Times New Roman"/>
          <w:b/>
          <w:sz w:val="28"/>
          <w:lang w:val="ru-RU"/>
        </w:rPr>
        <w:t>III МЕЖДУНАРОДНЫЙ КОНКУРС ИМЕНИ СЕРГЕЯ МИХАЛКОВА (2012)</w:t>
      </w:r>
    </w:p>
    <w:p w:rsidR="00720B98" w:rsidRPr="00FB3519" w:rsidRDefault="00720B98" w:rsidP="008F6366">
      <w:pPr>
        <w:pStyle w:val="PreformattedText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>Богатырева Ирина. ЛУНОЛИКОЙ МАТЕРИ ДЕВЫ.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Московская обл., г. Люберцы)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Волкова Наталия. НА БЕЛОМ ЛИСТОЧКЕ. 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Москва)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Чернакова Анна, </w:t>
      </w:r>
      <w:proofErr w:type="spellStart"/>
      <w:r w:rsidRPr="00FB3519">
        <w:rPr>
          <w:rFonts w:ascii="Times New Roman" w:hAnsi="Times New Roman" w:cs="Times New Roman"/>
          <w:sz w:val="28"/>
          <w:lang w:val="ru-RU"/>
        </w:rPr>
        <w:t>Адабашьян</w:t>
      </w:r>
      <w:proofErr w:type="spellEnd"/>
      <w:r w:rsidRPr="00FB3519">
        <w:rPr>
          <w:rFonts w:ascii="Times New Roman" w:hAnsi="Times New Roman" w:cs="Times New Roman"/>
          <w:sz w:val="28"/>
          <w:lang w:val="ru-RU"/>
        </w:rPr>
        <w:t xml:space="preserve"> Александр. ХРУСТАЛЬНЫЙ КЛЮЧ. 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Москва)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lang w:val="ru-RU"/>
        </w:rPr>
        <w:t>Гаммер</w:t>
      </w:r>
      <w:proofErr w:type="spellEnd"/>
      <w:r w:rsidRPr="00FB3519">
        <w:rPr>
          <w:rFonts w:ascii="Times New Roman" w:hAnsi="Times New Roman" w:cs="Times New Roman"/>
          <w:sz w:val="28"/>
          <w:lang w:val="ru-RU"/>
        </w:rPr>
        <w:t xml:space="preserve"> Ефим. ПРИЕМНЫЕ ДЕТИ ВОЙНЫ. 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(Израиль, г. Иерусалим)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lastRenderedPageBreak/>
        <w:t xml:space="preserve">Евдокимова Наталья. ЛЕТО ПАХНЕТ СОЛЬЮ. 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Санкт—Петербург)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lang w:val="ru-RU"/>
        </w:rPr>
        <w:t>Жвалевский</w:t>
      </w:r>
      <w:proofErr w:type="spellEnd"/>
      <w:r w:rsidRPr="00FB3519">
        <w:rPr>
          <w:rFonts w:ascii="Times New Roman" w:hAnsi="Times New Roman" w:cs="Times New Roman"/>
          <w:sz w:val="28"/>
          <w:lang w:val="ru-RU"/>
        </w:rPr>
        <w:t xml:space="preserve"> Андрей, Пастернак Евгения. Я ХОЧУ В ШКОЛУ! </w:t>
      </w:r>
    </w:p>
    <w:p w:rsidR="00720B98" w:rsidRPr="00FB3519" w:rsidRDefault="00720B98" w:rsidP="00C97FC9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(Беларусь, г. Минск)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lang w:val="ru-RU"/>
        </w:rPr>
        <w:t>Каретникова</w:t>
      </w:r>
      <w:proofErr w:type="spellEnd"/>
      <w:r w:rsidRPr="00FB3519">
        <w:rPr>
          <w:rFonts w:ascii="Times New Roman" w:hAnsi="Times New Roman" w:cs="Times New Roman"/>
          <w:sz w:val="28"/>
          <w:lang w:val="ru-RU"/>
        </w:rPr>
        <w:t xml:space="preserve"> Екатерина. ГОСТЬ ИЗ БЕЛОГО КАМНЯ. 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Санкт-Петербург)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Корниенко Татьяна. </w:t>
      </w:r>
      <w:proofErr w:type="gramStart"/>
      <w:r w:rsidRPr="00FB3519">
        <w:rPr>
          <w:rFonts w:ascii="Times New Roman" w:hAnsi="Times New Roman" w:cs="Times New Roman"/>
          <w:sz w:val="28"/>
          <w:lang w:val="ru-RU"/>
        </w:rPr>
        <w:t>Е</w:t>
      </w:r>
      <w:proofErr w:type="gramEnd"/>
      <w:r w:rsidRPr="00FB3519">
        <w:rPr>
          <w:rFonts w:ascii="Times New Roman" w:hAnsi="Times New Roman" w:cs="Times New Roman"/>
          <w:sz w:val="28"/>
        </w:rPr>
        <w:t>SPRESSIVO</w:t>
      </w:r>
      <w:r w:rsidRPr="00FB3519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(Украина, г. Севастополь)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>Липатова Елена. ДОЖДЬ СВОИМИ СЛОВАМИ.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 xml:space="preserve">(США, г. </w:t>
      </w:r>
      <w:proofErr w:type="spellStart"/>
      <w:r w:rsidRPr="00FB3519">
        <w:rPr>
          <w:rFonts w:ascii="Times New Roman" w:hAnsi="Times New Roman" w:cs="Times New Roman"/>
          <w:sz w:val="24"/>
          <w:lang w:val="ru-RU"/>
        </w:rPr>
        <w:t>Салем</w:t>
      </w:r>
      <w:proofErr w:type="spellEnd"/>
      <w:r w:rsidRPr="00FB3519">
        <w:rPr>
          <w:rFonts w:ascii="Times New Roman" w:hAnsi="Times New Roman" w:cs="Times New Roman"/>
          <w:sz w:val="24"/>
          <w:lang w:val="ru-RU"/>
        </w:rPr>
        <w:t>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Орлов Иван. ПРИКОЛЬНЫЕ ИГРЫ НА КРАЮ СВЕТА. 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(Беларусь, г. Брест)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Пономаревы Николай и Светлана. ВЫ СУЩЕСТВУЕТЕ. 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Омск)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>Соловьев Михаил. ПЕРЕХОД.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г. Иркутск)</w:t>
      </w:r>
    </w:p>
    <w:p w:rsidR="00720B98" w:rsidRPr="00FB3519" w:rsidRDefault="00720B98" w:rsidP="00CC05CD">
      <w:pPr>
        <w:pStyle w:val="PreformattedTex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lang w:val="ru-RU"/>
        </w:rPr>
      </w:pPr>
      <w:r w:rsidRPr="00FB3519">
        <w:rPr>
          <w:rFonts w:ascii="Times New Roman" w:hAnsi="Times New Roman" w:cs="Times New Roman"/>
          <w:sz w:val="28"/>
          <w:lang w:val="ru-RU"/>
        </w:rPr>
        <w:t xml:space="preserve">Штанько Виктор. МАЛЕНЬКИЙ ЧЕЛОВЕК В БОЛЬШОМ ДОМЕ. 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  <w:r w:rsidRPr="00FB3519">
        <w:rPr>
          <w:rFonts w:ascii="Times New Roman" w:hAnsi="Times New Roman" w:cs="Times New Roman"/>
          <w:sz w:val="24"/>
          <w:lang w:val="ru-RU"/>
        </w:rPr>
        <w:t>(Россия, Московская обл., г. Пушкино)</w:t>
      </w:r>
    </w:p>
    <w:p w:rsidR="00720B98" w:rsidRPr="00FB3519" w:rsidRDefault="00720B98" w:rsidP="00CC05CD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</w:p>
    <w:p w:rsidR="00720B98" w:rsidRPr="00FB3519" w:rsidRDefault="00720B98" w:rsidP="008F636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519">
        <w:rPr>
          <w:rFonts w:ascii="Times New Roman" w:hAnsi="Times New Roman" w:cs="Times New Roman"/>
          <w:b/>
          <w:sz w:val="28"/>
          <w:szCs w:val="28"/>
        </w:rPr>
        <w:t>IV</w:t>
      </w:r>
      <w:r w:rsidRPr="00FB35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МЕЖДУНАРОДНЫЙ КОНКУРС ИМЕНИ СЕРГЕЯ МИХАЛКОВА</w:t>
      </w:r>
    </w:p>
    <w:p w:rsidR="00720B98" w:rsidRPr="00FB3519" w:rsidRDefault="00720B98" w:rsidP="008F636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519">
        <w:rPr>
          <w:rFonts w:ascii="Times New Roman" w:hAnsi="Times New Roman" w:cs="Times New Roman"/>
          <w:b/>
          <w:sz w:val="28"/>
          <w:szCs w:val="28"/>
          <w:lang w:val="ru-RU"/>
        </w:rPr>
        <w:t>(2014)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20B98" w:rsidRPr="00FB3519" w:rsidRDefault="00720B98" w:rsidP="003E7F0E">
      <w:pPr>
        <w:pStyle w:val="PreformattedText"/>
        <w:numPr>
          <w:ilvl w:val="0"/>
          <w:numId w:val="10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B3519">
        <w:rPr>
          <w:rFonts w:ascii="Times New Roman" w:hAnsi="Times New Roman" w:cs="Times New Roman"/>
          <w:sz w:val="28"/>
          <w:szCs w:val="28"/>
          <w:lang w:val="ru-RU"/>
        </w:rPr>
        <w:t>Дегтярева Ирина. СТЕПНОЙ ВЕТЕР.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t xml:space="preserve"> (Россия, г. Москва)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Корниенко Татьяна. ХЕРСОНЕСИТЫ. 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t>(Россия, г. Севастополь)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szCs w:val="28"/>
          <w:lang w:val="ru-RU"/>
        </w:rPr>
        <w:t>Карчик</w:t>
      </w:r>
      <w:proofErr w:type="spellEnd"/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 Михаил. КЛЮЧ ОТ ГОРОДА АНТОНОВСКА.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t>(Россия, г. Санкт-Петербург)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szCs w:val="28"/>
          <w:lang w:val="ru-RU"/>
        </w:rPr>
        <w:t>Турханов</w:t>
      </w:r>
      <w:proofErr w:type="spellEnd"/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Александр. ГРУСТНЫЙ ГНОМ, ВЕСЕЛЫЙ ГНОМ. 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t>(Россия, г. Москва)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szCs w:val="28"/>
          <w:lang w:val="ru-RU"/>
        </w:rPr>
        <w:t>Шипошина</w:t>
      </w:r>
      <w:proofErr w:type="spellEnd"/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 Татьяна. АНГЕЛЫ НЕ БРОСАЮТ </w:t>
      </w:r>
      <w:proofErr w:type="gramStart"/>
      <w:r w:rsidRPr="00FB3519">
        <w:rPr>
          <w:rFonts w:ascii="Times New Roman" w:hAnsi="Times New Roman" w:cs="Times New Roman"/>
          <w:sz w:val="28"/>
          <w:szCs w:val="28"/>
          <w:lang w:val="ru-RU"/>
        </w:rPr>
        <w:t>СВОИХ</w:t>
      </w:r>
      <w:proofErr w:type="gramEnd"/>
      <w:r w:rsidRPr="00FB35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t>(Россия, г. Москва)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szCs w:val="28"/>
          <w:lang w:val="ru-RU"/>
        </w:rPr>
        <w:t>Колпакова</w:t>
      </w:r>
      <w:proofErr w:type="spellEnd"/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 Ольга. ЛУЧ ШИРОКОЙ СТОРОНОЙ.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519">
        <w:rPr>
          <w:rFonts w:ascii="Times New Roman" w:hAnsi="Times New Roman" w:cs="Times New Roman"/>
          <w:sz w:val="24"/>
          <w:szCs w:val="28"/>
          <w:lang w:val="ru-RU"/>
        </w:rPr>
        <w:t>(Россия, г. Екатеринбург)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szCs w:val="28"/>
          <w:lang w:val="ru-RU"/>
        </w:rPr>
        <w:t>Манахова</w:t>
      </w:r>
      <w:proofErr w:type="spellEnd"/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 Инна. ДВЕНАДЦАТЬ ЗРИТЕЛЕЙ.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t>(Россия, г. Оренбург)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szCs w:val="28"/>
          <w:lang w:val="ru-RU"/>
        </w:rPr>
        <w:t>Амраева</w:t>
      </w:r>
      <w:proofErr w:type="spellEnd"/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519">
        <w:rPr>
          <w:rFonts w:ascii="Times New Roman" w:hAnsi="Times New Roman" w:cs="Times New Roman"/>
          <w:sz w:val="28"/>
          <w:szCs w:val="28"/>
          <w:lang w:val="ru-RU"/>
        </w:rPr>
        <w:t>Аделия</w:t>
      </w:r>
      <w:proofErr w:type="spellEnd"/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. ГЕРМАНИЯ. 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t>(Казахстан, пос. Береке)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szCs w:val="28"/>
          <w:lang w:val="ru-RU"/>
        </w:rPr>
        <w:t>Лабузнова</w:t>
      </w:r>
      <w:proofErr w:type="spellEnd"/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 Светлана. БИЛЕТ ДО ЛУНЫ. 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t>(Россия, г. Люберцы, Московская обл.)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Васильева Надежда. ГАГАРА. 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t>(Россия, г. Петрозаводск)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szCs w:val="28"/>
          <w:lang w:val="ru-RU"/>
        </w:rPr>
        <w:t>Клячин</w:t>
      </w:r>
      <w:proofErr w:type="spellEnd"/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 Валерий. СТРАШНАЯ ТАЙНА БРАТЬЕВ КОРАБЛЕВЫХ. 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t>(Россия, г. Иваново)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B3519">
        <w:rPr>
          <w:rFonts w:ascii="Times New Roman" w:hAnsi="Times New Roman" w:cs="Times New Roman"/>
          <w:sz w:val="28"/>
          <w:szCs w:val="28"/>
          <w:lang w:val="ru-RU"/>
        </w:rPr>
        <w:t>Кузнецова Юлия. ФОНАРИК ЛИЛЬКА.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lastRenderedPageBreak/>
        <w:t>(Россия, г. Москва)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spacing w:line="276" w:lineRule="auto"/>
        <w:ind w:left="0" w:hanging="349"/>
        <w:rPr>
          <w:rFonts w:ascii="Times New Roman" w:hAnsi="Times New Roman" w:cs="Times New Roman"/>
          <w:sz w:val="28"/>
          <w:szCs w:val="28"/>
          <w:lang w:val="ru-RU"/>
        </w:rPr>
      </w:pPr>
      <w:r w:rsidRPr="00FB3519">
        <w:rPr>
          <w:rFonts w:ascii="Times New Roman" w:hAnsi="Times New Roman" w:cs="Times New Roman"/>
          <w:sz w:val="28"/>
          <w:szCs w:val="28"/>
          <w:lang w:val="ru-RU"/>
        </w:rPr>
        <w:t xml:space="preserve">Андрианова Ирина. СТО </w:t>
      </w:r>
      <w:proofErr w:type="gramStart"/>
      <w:r w:rsidRPr="00FB3519">
        <w:rPr>
          <w:rFonts w:ascii="Times New Roman" w:hAnsi="Times New Roman" w:cs="Times New Roman"/>
          <w:sz w:val="28"/>
          <w:szCs w:val="28"/>
          <w:lang w:val="ru-RU"/>
        </w:rPr>
        <w:t>ФАКТОВ ОБО МНЕ</w:t>
      </w:r>
      <w:proofErr w:type="gramEnd"/>
      <w:r w:rsidRPr="00FB35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0B98" w:rsidRPr="00FB3519" w:rsidRDefault="00720B98" w:rsidP="003E7F0E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FB3519">
        <w:rPr>
          <w:rFonts w:ascii="Times New Roman" w:hAnsi="Times New Roman" w:cs="Times New Roman"/>
          <w:sz w:val="24"/>
          <w:szCs w:val="28"/>
          <w:lang w:val="ru-RU"/>
        </w:rPr>
        <w:t xml:space="preserve"> (Россия, г. Москва)</w:t>
      </w:r>
    </w:p>
    <w:p w:rsidR="00720B98" w:rsidRPr="00FB3519" w:rsidRDefault="00720B98" w:rsidP="0083104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20B98" w:rsidRPr="00FB3519" w:rsidRDefault="00720B98" w:rsidP="008F636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519">
        <w:rPr>
          <w:rFonts w:ascii="Times New Roman" w:hAnsi="Times New Roman" w:cs="Times New Roman"/>
          <w:b/>
          <w:sz w:val="28"/>
          <w:szCs w:val="28"/>
        </w:rPr>
        <w:t>V</w:t>
      </w:r>
      <w:r w:rsidRPr="00FB35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МЕЖДУНАРОДНЫЙ КОНКУРС ИМЕНИ СЕРГЕЯ МИХАЛКОВА</w:t>
      </w:r>
    </w:p>
    <w:p w:rsidR="00720B98" w:rsidRPr="00FB3519" w:rsidRDefault="00720B98" w:rsidP="008F636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519">
        <w:rPr>
          <w:rFonts w:ascii="Times New Roman" w:hAnsi="Times New Roman" w:cs="Times New Roman"/>
          <w:b/>
          <w:sz w:val="28"/>
          <w:szCs w:val="28"/>
          <w:lang w:val="ru-RU"/>
        </w:rPr>
        <w:t>(2016)</w:t>
      </w:r>
    </w:p>
    <w:p w:rsidR="00720B98" w:rsidRPr="00FB3519" w:rsidRDefault="00720B98" w:rsidP="008F636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0B98" w:rsidRPr="00FB3519" w:rsidRDefault="00720B98" w:rsidP="00614D24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Федоров  Михаил. ДВА ВСАДНИКА НА ОДНОМ КОНЕ.</w:t>
      </w:r>
    </w:p>
    <w:p w:rsidR="00720B98" w:rsidRPr="00FB3519" w:rsidRDefault="00720B98" w:rsidP="00614D24">
      <w:pPr>
        <w:pStyle w:val="PreformattedText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Московская обл.,  пос. Серебряные пруды)</w:t>
      </w:r>
      <w:r w:rsidRPr="00FB3519">
        <w:rPr>
          <w:rFonts w:ascii="Times New Roman" w:hAnsi="Times New Roman" w:cs="Times New Roman"/>
          <w:sz w:val="24"/>
          <w:shd w:val="clear" w:color="auto" w:fill="FFFFFF"/>
        </w:rPr>
        <w:t> </w:t>
      </w:r>
    </w:p>
    <w:p w:rsidR="00720B98" w:rsidRPr="00FB3519" w:rsidRDefault="00720B98" w:rsidP="00614D24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Максимов Андрей. СОЛНЦЕ НА ДОРОГЕ.  </w:t>
      </w:r>
    </w:p>
    <w:p w:rsidR="00720B98" w:rsidRPr="00FB3519" w:rsidRDefault="00720B98" w:rsidP="00614D24">
      <w:pPr>
        <w:pStyle w:val="PreformattedText"/>
        <w:spacing w:line="276" w:lineRule="auto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г. Москва)</w:t>
      </w:r>
      <w:r w:rsidRPr="00FB3519">
        <w:rPr>
          <w:rFonts w:ascii="Times New Roman" w:hAnsi="Times New Roman" w:cs="Times New Roman"/>
          <w:sz w:val="24"/>
          <w:shd w:val="clear" w:color="auto" w:fill="FFFFFF"/>
        </w:rPr>
        <w:t> </w:t>
      </w:r>
    </w:p>
    <w:p w:rsidR="00720B98" w:rsidRPr="00FB3519" w:rsidRDefault="00720B98" w:rsidP="00614D24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Турханов</w:t>
      </w:r>
      <w:proofErr w:type="spellEnd"/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Александр. ЗА ГОРАМИ, ЗА ЛЕСАМИ.</w:t>
      </w:r>
    </w:p>
    <w:p w:rsidR="00720B98" w:rsidRPr="00FB3519" w:rsidRDefault="00720B98" w:rsidP="00614D24">
      <w:pPr>
        <w:pStyle w:val="PreformattedText"/>
        <w:spacing w:line="276" w:lineRule="auto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г. Москва)</w:t>
      </w:r>
      <w:r w:rsidRPr="00FB3519">
        <w:rPr>
          <w:rFonts w:ascii="Times New Roman" w:hAnsi="Times New Roman" w:cs="Times New Roman"/>
          <w:sz w:val="24"/>
          <w:shd w:val="clear" w:color="auto" w:fill="FFFFFF"/>
        </w:rPr>
        <w:t> </w:t>
      </w:r>
    </w:p>
    <w:p w:rsidR="00720B98" w:rsidRPr="00FB3519" w:rsidRDefault="00720B98" w:rsidP="003E7F0E">
      <w:pPr>
        <w:pStyle w:val="PreformattedText"/>
        <w:numPr>
          <w:ilvl w:val="0"/>
          <w:numId w:val="11"/>
        </w:numPr>
        <w:ind w:left="0"/>
        <w:rPr>
          <w:rFonts w:ascii="Times New Roman" w:hAnsi="Times New Roman" w:cs="Times New Roman"/>
          <w:sz w:val="40"/>
          <w:szCs w:val="28"/>
          <w:lang w:val="ru-RU"/>
        </w:rPr>
      </w:pPr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Басова Евгения. ДЕНЬГИ, ДВОРНЯГИ, СЛОВА.</w:t>
      </w:r>
    </w:p>
    <w:p w:rsidR="00720B98" w:rsidRPr="00FB3519" w:rsidRDefault="00720B98" w:rsidP="00907E0E">
      <w:pPr>
        <w:pStyle w:val="PreformattedText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г. Чебоксары)</w:t>
      </w:r>
    </w:p>
    <w:p w:rsidR="00720B98" w:rsidRPr="00FB3519" w:rsidRDefault="00720B98" w:rsidP="00907E0E">
      <w:pPr>
        <w:pStyle w:val="PreformattedText"/>
        <w:numPr>
          <w:ilvl w:val="0"/>
          <w:numId w:val="11"/>
        </w:numPr>
        <w:ind w:left="0"/>
        <w:rPr>
          <w:rFonts w:ascii="Times New Roman" w:hAnsi="Times New Roman" w:cs="Times New Roman"/>
          <w:sz w:val="40"/>
          <w:szCs w:val="28"/>
          <w:lang w:val="ru-RU"/>
        </w:rPr>
      </w:pPr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Волкова  Светлана. ДЖЕНТЕЛЬМЕНЫ И СНЕГОВИКИ.</w:t>
      </w:r>
    </w:p>
    <w:p w:rsidR="00720B98" w:rsidRPr="00FB3519" w:rsidRDefault="00720B98" w:rsidP="003E7F0E">
      <w:pPr>
        <w:pStyle w:val="PreformattedText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г. Санкт-Петербург)</w:t>
      </w:r>
      <w:r w:rsidRPr="00FB3519">
        <w:rPr>
          <w:rFonts w:ascii="Times New Roman" w:hAnsi="Times New Roman" w:cs="Times New Roman"/>
          <w:sz w:val="24"/>
          <w:shd w:val="clear" w:color="auto" w:fill="FFFFFF"/>
        </w:rPr>
        <w:t> </w:t>
      </w:r>
    </w:p>
    <w:p w:rsidR="00720B98" w:rsidRPr="00FB3519" w:rsidRDefault="00720B98" w:rsidP="006D3BC5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Доцук</w:t>
      </w:r>
      <w:proofErr w:type="spellEnd"/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Дарья. ПОХОД К ДВУМ ВОДОПАДАМ</w:t>
      </w:r>
      <w:proofErr w:type="gramStart"/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.</w:t>
      </w:r>
      <w:proofErr w:type="gramEnd"/>
    </w:p>
    <w:p w:rsidR="00720B98" w:rsidRPr="00FB3519" w:rsidRDefault="00720B98" w:rsidP="006D3BC5">
      <w:pPr>
        <w:pStyle w:val="PreformattedText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г. Москва)</w:t>
      </w:r>
      <w:r w:rsidRPr="00FB3519">
        <w:rPr>
          <w:rFonts w:ascii="Times New Roman" w:hAnsi="Times New Roman" w:cs="Times New Roman"/>
          <w:sz w:val="24"/>
          <w:shd w:val="clear" w:color="auto" w:fill="FFFFFF"/>
        </w:rPr>
        <w:t> </w:t>
      </w:r>
    </w:p>
    <w:p w:rsidR="00720B98" w:rsidRPr="00FB3519" w:rsidRDefault="00720B98" w:rsidP="006D3BC5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Зайцева Ольга. ТРИ ШАГА ИЗ ДЕТСТВА. </w:t>
      </w:r>
    </w:p>
    <w:p w:rsidR="00720B98" w:rsidRPr="00FB3519" w:rsidRDefault="00720B98" w:rsidP="006D3BC5">
      <w:pPr>
        <w:pStyle w:val="PreformattedText"/>
        <w:spacing w:line="276" w:lineRule="auto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г. Санкт-Петербург)</w:t>
      </w:r>
      <w:r w:rsidRPr="00FB3519">
        <w:rPr>
          <w:rFonts w:ascii="Times New Roman" w:hAnsi="Times New Roman" w:cs="Times New Roman"/>
          <w:sz w:val="24"/>
          <w:shd w:val="clear" w:color="auto" w:fill="FFFFFF"/>
        </w:rPr>
        <w:t> </w:t>
      </w:r>
    </w:p>
    <w:p w:rsidR="00720B98" w:rsidRPr="00FB3519" w:rsidRDefault="00720B98" w:rsidP="006D3BC5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Книжник Генрих. ТЫ ЛЮБИШЬ НАУКУ ИЛИ НЕТ? </w:t>
      </w:r>
    </w:p>
    <w:p w:rsidR="00720B98" w:rsidRPr="00FB3519" w:rsidRDefault="00720B98" w:rsidP="006D3BC5">
      <w:pPr>
        <w:pStyle w:val="PreformattedText"/>
        <w:spacing w:line="276" w:lineRule="auto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г. Москва)</w:t>
      </w:r>
    </w:p>
    <w:p w:rsidR="00720B98" w:rsidRPr="00FB3519" w:rsidRDefault="00720B98" w:rsidP="006D3BC5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Крживицкая Елена (</w:t>
      </w:r>
      <w:proofErr w:type="spellStart"/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Ленковская</w:t>
      </w:r>
      <w:proofErr w:type="spellEnd"/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). РЕСТАВРАТОР ПТИЧЬИХ ГНЕЗД.</w:t>
      </w:r>
    </w:p>
    <w:p w:rsidR="00720B98" w:rsidRPr="00FB3519" w:rsidRDefault="00720B98" w:rsidP="006D3BC5">
      <w:pPr>
        <w:pStyle w:val="PreformattedText"/>
        <w:spacing w:line="276" w:lineRule="auto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г. Екатеринбург)</w:t>
      </w:r>
      <w:r w:rsidRPr="00FB3519">
        <w:rPr>
          <w:rFonts w:ascii="Times New Roman" w:hAnsi="Times New Roman" w:cs="Times New Roman"/>
          <w:sz w:val="24"/>
          <w:shd w:val="clear" w:color="auto" w:fill="FFFFFF"/>
        </w:rPr>
        <w:t> </w:t>
      </w:r>
    </w:p>
    <w:p w:rsidR="00720B98" w:rsidRPr="00FB3519" w:rsidRDefault="00720B98" w:rsidP="006D3BC5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Кудрявцева Татьяна. СОТВОРЕНИЕ МИРА.</w:t>
      </w:r>
    </w:p>
    <w:p w:rsidR="00720B98" w:rsidRPr="00FB3519" w:rsidRDefault="00720B98" w:rsidP="006D3BC5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18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г. Санкт-Петербург)</w:t>
      </w:r>
    </w:p>
    <w:p w:rsidR="00720B98" w:rsidRPr="00FB3519" w:rsidRDefault="00720B98" w:rsidP="006D3BC5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Кулешова  Сюзанна. ЛИТЕЙНЫЙ МОСТ.</w:t>
      </w:r>
    </w:p>
    <w:p w:rsidR="00720B98" w:rsidRPr="00FB3519" w:rsidRDefault="00720B98" w:rsidP="006D3BC5">
      <w:pPr>
        <w:pStyle w:val="PreformattedText"/>
        <w:spacing w:line="276" w:lineRule="auto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г. Санкт-Петербург)</w:t>
      </w:r>
      <w:r w:rsidRPr="00FB3519">
        <w:rPr>
          <w:rFonts w:ascii="Times New Roman" w:hAnsi="Times New Roman" w:cs="Times New Roman"/>
          <w:sz w:val="24"/>
          <w:shd w:val="clear" w:color="auto" w:fill="FFFFFF"/>
        </w:rPr>
        <w:t> </w:t>
      </w:r>
    </w:p>
    <w:p w:rsidR="00720B98" w:rsidRPr="00FB3519" w:rsidRDefault="00720B98" w:rsidP="006D3BC5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Орлова-</w:t>
      </w:r>
      <w:proofErr w:type="spellStart"/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Макграф</w:t>
      </w:r>
      <w:proofErr w:type="spellEnd"/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Нина. ХОЧЕШЬ ЖИТЬ, ВИКЕНТИЙ?</w:t>
      </w:r>
    </w:p>
    <w:p w:rsidR="00720B98" w:rsidRPr="00FB3519" w:rsidRDefault="00720B98" w:rsidP="006D3BC5">
      <w:pPr>
        <w:pStyle w:val="PreformattedText"/>
        <w:spacing w:line="276" w:lineRule="auto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B3519">
        <w:rPr>
          <w:rFonts w:ascii="Times New Roman" w:hAnsi="Times New Roman" w:cs="Times New Roman"/>
          <w:sz w:val="24"/>
          <w:shd w:val="clear" w:color="auto" w:fill="FFFFFF"/>
          <w:lang w:val="ru-RU"/>
        </w:rPr>
        <w:t>(Россия, г. Москва)</w:t>
      </w:r>
    </w:p>
    <w:p w:rsidR="00720B98" w:rsidRPr="00FB3519" w:rsidRDefault="00720B98" w:rsidP="006D3BC5">
      <w:pPr>
        <w:pStyle w:val="PreformattedText"/>
        <w:numPr>
          <w:ilvl w:val="0"/>
          <w:numId w:val="11"/>
        </w:numPr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>Шипошина</w:t>
      </w:r>
      <w:proofErr w:type="spellEnd"/>
      <w:r w:rsidRPr="00FB351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Татьяна. ТАЙНА ГОРЫ.</w:t>
      </w:r>
    </w:p>
    <w:p w:rsidR="00720B98" w:rsidRPr="00BD78E9" w:rsidRDefault="00720B98" w:rsidP="00BD78E9">
      <w:pPr>
        <w:pStyle w:val="PreformattedText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B351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FB351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</w:t>
      </w:r>
      <w:proofErr w:type="spellEnd"/>
      <w:r w:rsidRPr="00FB3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 </w:t>
      </w:r>
      <w:proofErr w:type="spellStart"/>
      <w:r w:rsidRPr="00FB351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spellEnd"/>
      <w:r w:rsidRPr="00FB351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sectPr w:rsidR="00720B98" w:rsidRPr="00BD78E9" w:rsidSect="00556237">
      <w:footerReference w:type="default" r:id="rId13"/>
      <w:pgSz w:w="11906" w:h="16838"/>
      <w:pgMar w:top="709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3B" w:rsidRDefault="004A633B">
      <w:pPr>
        <w:spacing w:after="0" w:line="240" w:lineRule="auto"/>
      </w:pPr>
      <w:r>
        <w:separator/>
      </w:r>
    </w:p>
  </w:endnote>
  <w:endnote w:type="continuationSeparator" w:id="0">
    <w:p w:rsidR="004A633B" w:rsidRDefault="004A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B98" w:rsidRDefault="00FB35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5431">
      <w:rPr>
        <w:noProof/>
      </w:rPr>
      <w:t>5</w:t>
    </w:r>
    <w:r>
      <w:rPr>
        <w:noProof/>
      </w:rPr>
      <w:fldChar w:fldCharType="end"/>
    </w:r>
  </w:p>
  <w:p w:rsidR="00720B98" w:rsidRDefault="00720B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3B" w:rsidRDefault="004A633B">
      <w:pPr>
        <w:spacing w:after="0" w:line="240" w:lineRule="auto"/>
      </w:pPr>
      <w:r>
        <w:separator/>
      </w:r>
    </w:p>
  </w:footnote>
  <w:footnote w:type="continuationSeparator" w:id="0">
    <w:p w:rsidR="004A633B" w:rsidRDefault="004A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C3F"/>
    <w:multiLevelType w:val="hybridMultilevel"/>
    <w:tmpl w:val="3A58B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4A38"/>
    <w:multiLevelType w:val="multilevel"/>
    <w:tmpl w:val="0AF00B6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A0D6FDD"/>
    <w:multiLevelType w:val="hybridMultilevel"/>
    <w:tmpl w:val="7FC8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839CA"/>
    <w:multiLevelType w:val="hybridMultilevel"/>
    <w:tmpl w:val="7D5A62C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33365260"/>
    <w:multiLevelType w:val="hybridMultilevel"/>
    <w:tmpl w:val="8E5E2A46"/>
    <w:lvl w:ilvl="0" w:tplc="369C5724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D173E"/>
    <w:multiLevelType w:val="hybridMultilevel"/>
    <w:tmpl w:val="A68820AE"/>
    <w:lvl w:ilvl="0" w:tplc="C220F40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30F9D"/>
    <w:multiLevelType w:val="hybridMultilevel"/>
    <w:tmpl w:val="DEFE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B32FE"/>
    <w:multiLevelType w:val="hybridMultilevel"/>
    <w:tmpl w:val="CE0E873E"/>
    <w:lvl w:ilvl="0" w:tplc="C220F40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43881"/>
    <w:multiLevelType w:val="multilevel"/>
    <w:tmpl w:val="C356497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66CB4E80"/>
    <w:multiLevelType w:val="multilevel"/>
    <w:tmpl w:val="9BB634D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6AC139A7"/>
    <w:multiLevelType w:val="hybridMultilevel"/>
    <w:tmpl w:val="018CB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DC36BB"/>
    <w:multiLevelType w:val="hybridMultilevel"/>
    <w:tmpl w:val="D84469C4"/>
    <w:lvl w:ilvl="0" w:tplc="C220F40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96EAB"/>
    <w:multiLevelType w:val="multilevel"/>
    <w:tmpl w:val="BCE635EE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3">
    <w:nsid w:val="7E0D12DA"/>
    <w:multiLevelType w:val="multilevel"/>
    <w:tmpl w:val="186668FA"/>
    <w:lvl w:ilvl="0">
      <w:start w:val="1"/>
      <w:numFmt w:val="decimal"/>
      <w:lvlText w:val="%1."/>
      <w:lvlJc w:val="left"/>
      <w:pPr>
        <w:ind w:left="5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9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30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EA8"/>
    <w:rsid w:val="00025B6B"/>
    <w:rsid w:val="000260A6"/>
    <w:rsid w:val="00036310"/>
    <w:rsid w:val="000479A5"/>
    <w:rsid w:val="00052348"/>
    <w:rsid w:val="00055F28"/>
    <w:rsid w:val="00072664"/>
    <w:rsid w:val="00077612"/>
    <w:rsid w:val="00125A0B"/>
    <w:rsid w:val="00125F12"/>
    <w:rsid w:val="00127805"/>
    <w:rsid w:val="00132208"/>
    <w:rsid w:val="00142859"/>
    <w:rsid w:val="0015460D"/>
    <w:rsid w:val="00184ADA"/>
    <w:rsid w:val="00196166"/>
    <w:rsid w:val="001D4967"/>
    <w:rsid w:val="001E528E"/>
    <w:rsid w:val="001F0209"/>
    <w:rsid w:val="001F460B"/>
    <w:rsid w:val="001F505D"/>
    <w:rsid w:val="002019DC"/>
    <w:rsid w:val="00226764"/>
    <w:rsid w:val="00241B11"/>
    <w:rsid w:val="00253680"/>
    <w:rsid w:val="00265673"/>
    <w:rsid w:val="002937F3"/>
    <w:rsid w:val="00296115"/>
    <w:rsid w:val="002B25D3"/>
    <w:rsid w:val="0030090E"/>
    <w:rsid w:val="00300962"/>
    <w:rsid w:val="00306452"/>
    <w:rsid w:val="0032571D"/>
    <w:rsid w:val="00331FEF"/>
    <w:rsid w:val="00391444"/>
    <w:rsid w:val="003B74F7"/>
    <w:rsid w:val="003C2C22"/>
    <w:rsid w:val="003D2E6F"/>
    <w:rsid w:val="003D4AC5"/>
    <w:rsid w:val="003E7F0E"/>
    <w:rsid w:val="00465431"/>
    <w:rsid w:val="0046608B"/>
    <w:rsid w:val="004A633B"/>
    <w:rsid w:val="004A76A8"/>
    <w:rsid w:val="004B0114"/>
    <w:rsid w:val="004D22CE"/>
    <w:rsid w:val="004F1F8C"/>
    <w:rsid w:val="00511A58"/>
    <w:rsid w:val="00544225"/>
    <w:rsid w:val="005443A4"/>
    <w:rsid w:val="00556237"/>
    <w:rsid w:val="005802AF"/>
    <w:rsid w:val="0058177F"/>
    <w:rsid w:val="00592FF7"/>
    <w:rsid w:val="005A450C"/>
    <w:rsid w:val="005A5838"/>
    <w:rsid w:val="0060194B"/>
    <w:rsid w:val="00603B63"/>
    <w:rsid w:val="0061334F"/>
    <w:rsid w:val="00614D24"/>
    <w:rsid w:val="00643E83"/>
    <w:rsid w:val="00652FFF"/>
    <w:rsid w:val="006946FB"/>
    <w:rsid w:val="006A1C1F"/>
    <w:rsid w:val="006D3BC5"/>
    <w:rsid w:val="006E1BBE"/>
    <w:rsid w:val="0071219D"/>
    <w:rsid w:val="00720B98"/>
    <w:rsid w:val="00732393"/>
    <w:rsid w:val="00733CB9"/>
    <w:rsid w:val="00736519"/>
    <w:rsid w:val="00740DEB"/>
    <w:rsid w:val="00753C71"/>
    <w:rsid w:val="00761614"/>
    <w:rsid w:val="00790E28"/>
    <w:rsid w:val="007B7492"/>
    <w:rsid w:val="007D4186"/>
    <w:rsid w:val="007E26C5"/>
    <w:rsid w:val="00802502"/>
    <w:rsid w:val="00804127"/>
    <w:rsid w:val="00813A81"/>
    <w:rsid w:val="00814D5F"/>
    <w:rsid w:val="0083104A"/>
    <w:rsid w:val="00831993"/>
    <w:rsid w:val="00845C1C"/>
    <w:rsid w:val="0086001E"/>
    <w:rsid w:val="00864060"/>
    <w:rsid w:val="008663D3"/>
    <w:rsid w:val="00884202"/>
    <w:rsid w:val="008913CD"/>
    <w:rsid w:val="008A289C"/>
    <w:rsid w:val="008B3937"/>
    <w:rsid w:val="008F6366"/>
    <w:rsid w:val="00907E0E"/>
    <w:rsid w:val="0092100D"/>
    <w:rsid w:val="009808D2"/>
    <w:rsid w:val="00987516"/>
    <w:rsid w:val="00993EA8"/>
    <w:rsid w:val="009A1D5E"/>
    <w:rsid w:val="009C1A4E"/>
    <w:rsid w:val="009D7B33"/>
    <w:rsid w:val="009F72B6"/>
    <w:rsid w:val="00A1017A"/>
    <w:rsid w:val="00A1237A"/>
    <w:rsid w:val="00A61A64"/>
    <w:rsid w:val="00A80B0F"/>
    <w:rsid w:val="00A84419"/>
    <w:rsid w:val="00A9323A"/>
    <w:rsid w:val="00A96064"/>
    <w:rsid w:val="00AB2E06"/>
    <w:rsid w:val="00AC431B"/>
    <w:rsid w:val="00AC7B3C"/>
    <w:rsid w:val="00AF0051"/>
    <w:rsid w:val="00B2588E"/>
    <w:rsid w:val="00B60266"/>
    <w:rsid w:val="00B70627"/>
    <w:rsid w:val="00B80FE8"/>
    <w:rsid w:val="00B873BE"/>
    <w:rsid w:val="00B9138B"/>
    <w:rsid w:val="00B937E3"/>
    <w:rsid w:val="00BA5EE3"/>
    <w:rsid w:val="00BD78E9"/>
    <w:rsid w:val="00BE12A8"/>
    <w:rsid w:val="00BF2C6C"/>
    <w:rsid w:val="00C10E63"/>
    <w:rsid w:val="00C303B1"/>
    <w:rsid w:val="00C64FFE"/>
    <w:rsid w:val="00C72CE9"/>
    <w:rsid w:val="00C76C68"/>
    <w:rsid w:val="00C956AA"/>
    <w:rsid w:val="00C97FC9"/>
    <w:rsid w:val="00CA40AB"/>
    <w:rsid w:val="00CA740B"/>
    <w:rsid w:val="00CB28A6"/>
    <w:rsid w:val="00CB633B"/>
    <w:rsid w:val="00CB664B"/>
    <w:rsid w:val="00CC05CD"/>
    <w:rsid w:val="00CF0DBF"/>
    <w:rsid w:val="00D11552"/>
    <w:rsid w:val="00D26734"/>
    <w:rsid w:val="00D27E63"/>
    <w:rsid w:val="00D43386"/>
    <w:rsid w:val="00D46465"/>
    <w:rsid w:val="00D46876"/>
    <w:rsid w:val="00D57327"/>
    <w:rsid w:val="00D83B74"/>
    <w:rsid w:val="00D9189C"/>
    <w:rsid w:val="00DA4EDD"/>
    <w:rsid w:val="00DA7D2E"/>
    <w:rsid w:val="00DC3726"/>
    <w:rsid w:val="00DC4F43"/>
    <w:rsid w:val="00DD27C8"/>
    <w:rsid w:val="00DF48CC"/>
    <w:rsid w:val="00E16A47"/>
    <w:rsid w:val="00E51A55"/>
    <w:rsid w:val="00E52F1A"/>
    <w:rsid w:val="00E65220"/>
    <w:rsid w:val="00E81982"/>
    <w:rsid w:val="00EB0A0E"/>
    <w:rsid w:val="00EF4231"/>
    <w:rsid w:val="00F01929"/>
    <w:rsid w:val="00F16BA9"/>
    <w:rsid w:val="00F242CF"/>
    <w:rsid w:val="00F56D28"/>
    <w:rsid w:val="00F92B3A"/>
    <w:rsid w:val="00FA6F81"/>
    <w:rsid w:val="00FB3519"/>
    <w:rsid w:val="00FC0491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79A5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0479A5"/>
    <w:rPr>
      <w:rFonts w:ascii="Calibri" w:hAnsi="Calibri"/>
    </w:rPr>
  </w:style>
  <w:style w:type="paragraph" w:styleId="a5">
    <w:name w:val="Normal (Web)"/>
    <w:basedOn w:val="a"/>
    <w:uiPriority w:val="99"/>
    <w:rsid w:val="00761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B0114"/>
  </w:style>
  <w:style w:type="character" w:styleId="a6">
    <w:name w:val="Hyperlink"/>
    <w:uiPriority w:val="99"/>
    <w:rsid w:val="003C2C22"/>
    <w:rPr>
      <w:rFonts w:cs="Times New Roman"/>
      <w:color w:val="0000FF"/>
      <w:u w:val="single"/>
    </w:rPr>
  </w:style>
  <w:style w:type="paragraph" w:customStyle="1" w:styleId="PreformattedText">
    <w:name w:val="Preformatted Text"/>
    <w:basedOn w:val="a"/>
    <w:uiPriority w:val="99"/>
    <w:rsid w:val="00DA7D2E"/>
    <w:pPr>
      <w:widowControl w:val="0"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paragraph" w:styleId="a7">
    <w:name w:val="List Paragraph"/>
    <w:basedOn w:val="a"/>
    <w:uiPriority w:val="99"/>
    <w:qFormat/>
    <w:rsid w:val="0030090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b-metodist@mail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g-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gnitka-cultur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vmihalk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nd.cultur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ПОЛОЖЕНИЕ</vt:lpstr>
    </vt:vector>
  </TitlesOfParts>
  <Company/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ПОЛОЖЕНИЕ</dc:title>
  <dc:subject/>
  <dc:creator>методист</dc:creator>
  <cp:keywords/>
  <dc:description/>
  <cp:lastModifiedBy>Методист</cp:lastModifiedBy>
  <cp:revision>62</cp:revision>
  <cp:lastPrinted>2017-06-09T09:34:00Z</cp:lastPrinted>
  <dcterms:created xsi:type="dcterms:W3CDTF">2015-11-24T06:26:00Z</dcterms:created>
  <dcterms:modified xsi:type="dcterms:W3CDTF">2018-02-15T09:21:00Z</dcterms:modified>
</cp:coreProperties>
</file>